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7CAE4" w14:textId="77777777" w:rsidR="0074282E" w:rsidRPr="009C3BC4" w:rsidRDefault="0074282E" w:rsidP="0074282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rPr>
          <w:b/>
          <w:bCs/>
          <w:sz w:val="22"/>
          <w:szCs w:val="22"/>
          <w:u w:val="single"/>
        </w:rPr>
      </w:pPr>
    </w:p>
    <w:p w14:paraId="24BEDEA6" w14:textId="33E7B959" w:rsidR="00F647D4" w:rsidRPr="009C3BC4" w:rsidRDefault="00F723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jc w:val="center"/>
        <w:rPr>
          <w:b/>
          <w:bCs/>
          <w:color w:val="FFFFFF"/>
          <w:sz w:val="22"/>
          <w:szCs w:val="22"/>
        </w:rPr>
      </w:pPr>
      <w:r w:rsidRPr="009C3BC4">
        <w:rPr>
          <w:b/>
          <w:bCs/>
          <w:color w:val="FFFFFF"/>
          <w:sz w:val="22"/>
          <w:szCs w:val="22"/>
        </w:rPr>
        <w:t>VERBALE / INFORMATIVA OPERATIVA – BRIEFING INIZIALE, CONSEGNA DPI E ADDESTRAMENTO ESSENZIALE</w:t>
      </w:r>
    </w:p>
    <w:p w14:paraId="49703B34" w14:textId="77777777" w:rsidR="00F647D4" w:rsidRPr="009C3BC4" w:rsidRDefault="00F7237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F0000"/>
        <w:autoSpaceDE w:val="0"/>
        <w:jc w:val="center"/>
        <w:rPr>
          <w:b/>
          <w:bCs/>
          <w:color w:val="FFFFFF"/>
          <w:sz w:val="22"/>
          <w:szCs w:val="22"/>
        </w:rPr>
      </w:pPr>
      <w:r w:rsidRPr="009C3BC4">
        <w:rPr>
          <w:b/>
          <w:bCs/>
          <w:color w:val="FFFFFF"/>
          <w:sz w:val="22"/>
          <w:szCs w:val="22"/>
        </w:rPr>
        <w:t>(D.LGS. 81/08 – artt. 36, 37, 43-46, Titolo III (DPI) e art. 77 – Accordo Stato-Regioni Rep. atti n. 59/CSR del 17/04/2025)</w:t>
      </w:r>
    </w:p>
    <w:p w14:paraId="719C1CDE" w14:textId="77777777" w:rsidR="00F647D4" w:rsidRPr="009C3BC4" w:rsidRDefault="00F72372" w:rsidP="0074282E">
      <w:pPr>
        <w:autoSpaceDE w:val="0"/>
        <w:jc w:val="center"/>
        <w:rPr>
          <w:b/>
          <w:bCs/>
          <w:sz w:val="22"/>
          <w:szCs w:val="22"/>
        </w:rPr>
      </w:pPr>
      <w:r w:rsidRPr="009C3BC4">
        <w:rPr>
          <w:b/>
          <w:bCs/>
          <w:sz w:val="22"/>
          <w:szCs w:val="22"/>
        </w:rPr>
        <w:t>OGGETTO: Informativa operativa – Briefing iniziale emergenze/regole di reparto e consegna DPI con addestramento essenziale</w:t>
      </w:r>
    </w:p>
    <w:p w14:paraId="705A35D2" w14:textId="06625C24" w:rsidR="00FF10B7" w:rsidRPr="009C3BC4" w:rsidRDefault="00F72372" w:rsidP="00FF10B7">
      <w:pPr>
        <w:spacing w:line="360" w:lineRule="auto"/>
        <w:jc w:val="center"/>
        <w:rPr>
          <w:i/>
          <w:iCs/>
          <w:u w:val="single"/>
        </w:rPr>
      </w:pPr>
      <w:r w:rsidRPr="009C3BC4">
        <w:rPr>
          <w:i/>
          <w:iCs/>
          <w:u w:val="single"/>
        </w:rPr>
        <w:t>RIFERIMENTI NORMATIVI</w:t>
      </w:r>
    </w:p>
    <w:p w14:paraId="174EB233" w14:textId="77777777" w:rsidR="00FF10B7" w:rsidRPr="009C3BC4" w:rsidRDefault="00F72372" w:rsidP="00FF10B7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proofErr w:type="spellStart"/>
      <w:r w:rsidRPr="009C3BC4">
        <w:rPr>
          <w:sz w:val="22"/>
          <w:szCs w:val="22"/>
        </w:rPr>
        <w:t>D.Lgs.</w:t>
      </w:r>
      <w:proofErr w:type="spellEnd"/>
      <w:r w:rsidRPr="009C3BC4">
        <w:rPr>
          <w:sz w:val="22"/>
          <w:szCs w:val="22"/>
        </w:rPr>
        <w:t xml:space="preserve"> 81/2008 (artt. 18, 26, 36, 37, 43-46 e Titolo III – DPI; art. 77) </w:t>
      </w:r>
    </w:p>
    <w:p w14:paraId="0D0C6ED5" w14:textId="6E7B9D4E" w:rsidR="00F647D4" w:rsidRPr="009C3BC4" w:rsidRDefault="00F72372" w:rsidP="00FF10B7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9C3BC4">
        <w:rPr>
          <w:sz w:val="22"/>
          <w:szCs w:val="22"/>
        </w:rPr>
        <w:t xml:space="preserve"> Accordo Stato‑Regioni Rep. atti n. 59/CSR del 17 aprile 2025 (durata/contenuti minimi dei percorsi formativi, modalità di erogazione, verifiche di apprendimento ed efficacia).</w:t>
      </w:r>
    </w:p>
    <w:p w14:paraId="524FAC8B" w14:textId="2E857F7D" w:rsidR="005269EA" w:rsidRPr="009C3BC4" w:rsidRDefault="00F72372" w:rsidP="005269EA">
      <w:pPr>
        <w:spacing w:line="360" w:lineRule="auto"/>
        <w:jc w:val="both"/>
        <w:rPr>
          <w:sz w:val="22"/>
          <w:szCs w:val="22"/>
        </w:rPr>
      </w:pPr>
      <w:r w:rsidRPr="009C3BC4">
        <w:rPr>
          <w:sz w:val="22"/>
          <w:szCs w:val="22"/>
        </w:rPr>
        <w:t xml:space="preserve">In data ____/____/_________ presso </w:t>
      </w:r>
      <w:r w:rsidR="0057158F">
        <w:rPr>
          <w:sz w:val="22"/>
          <w:szCs w:val="22"/>
        </w:rPr>
        <w:t>E</w:t>
      </w:r>
      <w:r w:rsidR="0057158F" w:rsidRPr="0057158F">
        <w:rPr>
          <w:sz w:val="22"/>
          <w:szCs w:val="22"/>
        </w:rPr>
        <w:t>nigmi s.r.l. sita in Via Ascanio, 10-11-11b – Napoli</w:t>
      </w:r>
      <w:r w:rsidR="0057158F">
        <w:rPr>
          <w:sz w:val="22"/>
          <w:szCs w:val="22"/>
        </w:rPr>
        <w:t>,</w:t>
      </w:r>
      <w:r w:rsidRPr="009C3BC4">
        <w:rPr>
          <w:sz w:val="22"/>
          <w:szCs w:val="22"/>
        </w:rPr>
        <w:t xml:space="preserve"> nell’ambito delle attività </w:t>
      </w:r>
      <w:proofErr w:type="gramStart"/>
      <w:r w:rsidRPr="009C3BC4">
        <w:rPr>
          <w:sz w:val="22"/>
          <w:szCs w:val="22"/>
        </w:rPr>
        <w:t xml:space="preserve">di  </w:t>
      </w:r>
      <w:proofErr w:type="spellStart"/>
      <w:r w:rsidRPr="009C3BC4">
        <w:rPr>
          <w:sz w:val="22"/>
          <w:szCs w:val="22"/>
        </w:rPr>
        <w:t>di</w:t>
      </w:r>
      <w:proofErr w:type="spellEnd"/>
      <w:proofErr w:type="gramEnd"/>
      <w:r w:rsidRPr="009C3BC4">
        <w:rPr>
          <w:sz w:val="22"/>
          <w:szCs w:val="22"/>
        </w:rPr>
        <w:t xml:space="preserve"> inserimento/avvio operativo del personale, si è svolto un briefing iniziale e sono state gestite la consegna dei DPI e l’addestramento essenziale, in conformità agli obblighi previsti dalla normativa in materia di salute e sicurezza sul lavoro. </w:t>
      </w:r>
      <w:r w:rsidR="005269EA" w:rsidRPr="009C3BC4">
        <w:t>In particolare, sono stati illustrati i rischi di ustioni/scottature da forni, piastre, pentole, vapore, liquidi bollenti e olio caldo, con le corrette modalità di utilizzo e movimentazione di contenitori e attrezzature calde</w:t>
      </w:r>
      <w:r w:rsidR="00BD06B0">
        <w:t xml:space="preserve"> e di gestione di eventuali sversamenti di oli e liquidi</w:t>
      </w:r>
      <w:r w:rsidR="005269EA" w:rsidRPr="009C3BC4">
        <w:t>.</w:t>
      </w:r>
      <w:r w:rsidR="005269EA" w:rsidRPr="009C3BC4">
        <w:br/>
        <w:t>Sono stati inoltre descritti i rischi di taglio/lesione da coltelli, affettatrici e utensili, e i rischi di incendio correlati a fiamme libere, apparecchi a gas/elettrici, accumuli di grassi e uso non corretto di oli e materiali combustibili. È stato infine trattato il rischio di scivolamento/inciampo per pavimenti bagnati o ingombri, il rischio da movimentazione manuale</w:t>
      </w:r>
      <w:r w:rsidR="00BD06B0">
        <w:t xml:space="preserve"> carichi</w:t>
      </w:r>
      <w:r w:rsidR="005269EA" w:rsidRPr="009C3BC4">
        <w:t xml:space="preserve"> (cassette, derrate, contenitori) e l’esposizione a calore/fumi in cucina, con le misure di prevenzione tecniche, organizzative e comportamentali per ridurli.</w:t>
      </w:r>
      <w:r w:rsidR="005269EA" w:rsidRPr="009C3BC4">
        <w:br/>
        <w:t>Sono state inoltre illustrate le misure di prevenzione e protezione adottate e le procedure di emergenza (primo soccorso, antincendio, evacuazione), con indicazione dei referenti aziendali.</w:t>
      </w:r>
    </w:p>
    <w:p w14:paraId="1722EEFE" w14:textId="32C1DD33" w:rsidR="00F647D4" w:rsidRPr="009C3BC4" w:rsidRDefault="00F72372">
      <w:pPr>
        <w:spacing w:line="360" w:lineRule="auto"/>
        <w:jc w:val="both"/>
        <w:rPr>
          <w:sz w:val="22"/>
          <w:szCs w:val="22"/>
        </w:rPr>
      </w:pPr>
      <w:r w:rsidRPr="009C3BC4">
        <w:rPr>
          <w:sz w:val="22"/>
          <w:szCs w:val="22"/>
        </w:rPr>
        <w:t>Nel corso del presente incontro il Datore di Lavoro</w:t>
      </w:r>
      <w:r w:rsidR="0028372A" w:rsidRPr="009C3BC4">
        <w:rPr>
          <w:sz w:val="22"/>
          <w:szCs w:val="22"/>
        </w:rPr>
        <w:t xml:space="preserve">, nella persona di </w:t>
      </w:r>
      <w:proofErr w:type="gramStart"/>
      <w:r w:rsidR="0028372A" w:rsidRPr="009C3BC4">
        <w:rPr>
          <w:sz w:val="22"/>
          <w:szCs w:val="22"/>
        </w:rPr>
        <w:t>(</w:t>
      </w:r>
      <w:r w:rsidR="0028372A" w:rsidRPr="009C3BC4">
        <w:rPr>
          <w:sz w:val="22"/>
          <w:szCs w:val="22"/>
          <w:u w:val="single"/>
        </w:rPr>
        <w:t xml:space="preserve">  </w:t>
      </w:r>
      <w:proofErr w:type="gramEnd"/>
      <w:r w:rsidR="0028372A" w:rsidRPr="009C3BC4">
        <w:rPr>
          <w:sz w:val="22"/>
          <w:szCs w:val="22"/>
          <w:u w:val="single"/>
        </w:rPr>
        <w:t xml:space="preserve">           </w:t>
      </w:r>
      <w:proofErr w:type="gramStart"/>
      <w:r w:rsidR="0028372A" w:rsidRPr="009C3BC4">
        <w:rPr>
          <w:sz w:val="22"/>
          <w:szCs w:val="22"/>
          <w:u w:val="single"/>
        </w:rPr>
        <w:t xml:space="preserve">  </w:t>
      </w:r>
      <w:r w:rsidR="0028372A" w:rsidRPr="009C3BC4">
        <w:rPr>
          <w:sz w:val="22"/>
          <w:szCs w:val="22"/>
        </w:rPr>
        <w:t>)</w:t>
      </w:r>
      <w:proofErr w:type="gramEnd"/>
      <w:r w:rsidR="00E862AA" w:rsidRPr="009C3BC4">
        <w:rPr>
          <w:sz w:val="22"/>
          <w:szCs w:val="22"/>
        </w:rPr>
        <w:t xml:space="preserve"> ha incaricato il direttore, in qualità di RLS</w:t>
      </w:r>
      <w:r w:rsidR="0028372A" w:rsidRPr="009C3BC4">
        <w:rPr>
          <w:sz w:val="22"/>
          <w:szCs w:val="22"/>
        </w:rPr>
        <w:t xml:space="preserve">, nella persona di </w:t>
      </w:r>
      <w:proofErr w:type="gramStart"/>
      <w:r w:rsidR="0028372A" w:rsidRPr="009C3BC4">
        <w:rPr>
          <w:sz w:val="22"/>
          <w:szCs w:val="22"/>
        </w:rPr>
        <w:t>(</w:t>
      </w:r>
      <w:r w:rsidR="0028372A" w:rsidRPr="009C3BC4">
        <w:rPr>
          <w:sz w:val="22"/>
          <w:szCs w:val="22"/>
          <w:u w:val="single"/>
        </w:rPr>
        <w:t xml:space="preserve">  </w:t>
      </w:r>
      <w:proofErr w:type="gramEnd"/>
      <w:r w:rsidR="0028372A" w:rsidRPr="009C3BC4">
        <w:rPr>
          <w:sz w:val="22"/>
          <w:szCs w:val="22"/>
          <w:u w:val="single"/>
        </w:rPr>
        <w:t xml:space="preserve">  </w:t>
      </w:r>
      <w:proofErr w:type="gramStart"/>
      <w:r w:rsidR="0028372A" w:rsidRPr="009C3BC4">
        <w:rPr>
          <w:sz w:val="22"/>
          <w:szCs w:val="22"/>
          <w:u w:val="single"/>
        </w:rPr>
        <w:t xml:space="preserve">  </w:t>
      </w:r>
      <w:r w:rsidR="0028372A" w:rsidRPr="009C3BC4">
        <w:rPr>
          <w:sz w:val="22"/>
          <w:szCs w:val="22"/>
        </w:rPr>
        <w:t>)</w:t>
      </w:r>
      <w:proofErr w:type="gramEnd"/>
      <w:r w:rsidR="0028372A" w:rsidRPr="009C3BC4">
        <w:rPr>
          <w:sz w:val="22"/>
          <w:szCs w:val="22"/>
        </w:rPr>
        <w:t>,</w:t>
      </w:r>
      <w:r w:rsidR="00E862AA" w:rsidRPr="009C3BC4">
        <w:rPr>
          <w:sz w:val="22"/>
          <w:szCs w:val="22"/>
        </w:rPr>
        <w:t xml:space="preserve"> che</w:t>
      </w:r>
      <w:r w:rsidRPr="009C3BC4">
        <w:rPr>
          <w:sz w:val="22"/>
          <w:szCs w:val="22"/>
        </w:rPr>
        <w:t xml:space="preserve"> ha provveduto</w:t>
      </w:r>
      <w:r w:rsidR="00E862AA" w:rsidRPr="009C3BC4">
        <w:rPr>
          <w:sz w:val="22"/>
          <w:szCs w:val="22"/>
        </w:rPr>
        <w:t xml:space="preserve"> a informare </w:t>
      </w:r>
      <w:r w:rsidRPr="009C3BC4">
        <w:rPr>
          <w:sz w:val="22"/>
          <w:szCs w:val="22"/>
        </w:rPr>
        <w:t xml:space="preserve">ciascun lavoratore </w:t>
      </w:r>
      <w:r w:rsidR="00E862AA" w:rsidRPr="009C3BC4">
        <w:rPr>
          <w:sz w:val="22"/>
          <w:szCs w:val="22"/>
        </w:rPr>
        <w:t xml:space="preserve">affinché </w:t>
      </w:r>
      <w:r w:rsidRPr="009C3BC4">
        <w:rPr>
          <w:sz w:val="22"/>
          <w:szCs w:val="22"/>
        </w:rPr>
        <w:t>ricevesse adeguate informazioni e istruzioni operative</w:t>
      </w:r>
      <w:r w:rsidR="0028372A" w:rsidRPr="009C3BC4">
        <w:rPr>
          <w:sz w:val="22"/>
          <w:szCs w:val="22"/>
        </w:rPr>
        <w:t xml:space="preserve"> su</w:t>
      </w:r>
      <w:r w:rsidRPr="009C3BC4">
        <w:rPr>
          <w:sz w:val="22"/>
          <w:szCs w:val="22"/>
        </w:rPr>
        <w:t>:</w:t>
      </w:r>
    </w:p>
    <w:p w14:paraId="6A3E80F4" w14:textId="4161F89A" w:rsidR="00833112" w:rsidRPr="009C3BC4" w:rsidRDefault="00833112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b/>
          <w:sz w:val="22"/>
          <w:szCs w:val="22"/>
          <w:u w:val="single"/>
        </w:rPr>
        <w:t>Organigramma aziendale</w:t>
      </w:r>
      <w:r w:rsidR="00BD06B0">
        <w:rPr>
          <w:b/>
          <w:sz w:val="22"/>
          <w:szCs w:val="22"/>
          <w:u w:val="single"/>
        </w:rPr>
        <w:t xml:space="preserve"> (all.1)</w:t>
      </w:r>
      <w:r w:rsidRPr="009C3BC4">
        <w:rPr>
          <w:sz w:val="22"/>
          <w:szCs w:val="22"/>
        </w:rPr>
        <w:t>;</w:t>
      </w:r>
    </w:p>
    <w:p w14:paraId="32374A62" w14:textId="5776B592" w:rsidR="00F647D4" w:rsidRPr="009C3BC4" w:rsidRDefault="00F72372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b/>
          <w:sz w:val="22"/>
          <w:szCs w:val="22"/>
          <w:u w:val="single"/>
        </w:rPr>
        <w:t xml:space="preserve">rischi per la salute e sicurezza </w:t>
      </w:r>
      <w:r w:rsidRPr="009C3BC4">
        <w:rPr>
          <w:sz w:val="22"/>
          <w:szCs w:val="22"/>
        </w:rPr>
        <w:t>sul lavoro connessi alle attività svolte e alle mansioni/reparti assegnati, secondo DVR e procedure applicabili;</w:t>
      </w:r>
    </w:p>
    <w:p w14:paraId="4932702E" w14:textId="61B5213B" w:rsidR="00833112" w:rsidRPr="009C3BC4" w:rsidRDefault="00F72372" w:rsidP="001E29C5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bookmarkStart w:id="0" w:name="_Hlk222483422"/>
      <w:r w:rsidRPr="009C3BC4">
        <w:rPr>
          <w:b/>
          <w:sz w:val="22"/>
          <w:szCs w:val="22"/>
          <w:u w:val="single"/>
        </w:rPr>
        <w:t>procedure di emergenza (allarme, lotta antincendio, evacuazione, vie di esodo, punto di raccolta) e comportamenti da tenere</w:t>
      </w:r>
      <w:r w:rsidR="001E29C5" w:rsidRPr="009C3BC4">
        <w:rPr>
          <w:sz w:val="22"/>
          <w:szCs w:val="22"/>
        </w:rPr>
        <w:t xml:space="preserve"> - </w:t>
      </w:r>
      <w:r w:rsidR="00FF10B7" w:rsidRPr="009C3BC4">
        <w:rPr>
          <w:b/>
          <w:bCs/>
          <w:sz w:val="22"/>
          <w:szCs w:val="22"/>
          <w:u w:val="single"/>
        </w:rPr>
        <w:t>planimetrie locali</w:t>
      </w:r>
      <w:r w:rsidR="00C82E9D" w:rsidRPr="009C3BC4">
        <w:rPr>
          <w:b/>
          <w:bCs/>
          <w:sz w:val="22"/>
          <w:szCs w:val="22"/>
          <w:u w:val="single"/>
        </w:rPr>
        <w:t xml:space="preserve"> con evidenza delle uscite di emergenza</w:t>
      </w:r>
      <w:r w:rsidR="001E29C5" w:rsidRPr="009C3BC4">
        <w:rPr>
          <w:b/>
          <w:bCs/>
          <w:sz w:val="22"/>
          <w:szCs w:val="22"/>
          <w:u w:val="single"/>
        </w:rPr>
        <w:t xml:space="preserve"> -</w:t>
      </w:r>
      <w:r w:rsidR="001E29C5" w:rsidRPr="009C3BC4">
        <w:rPr>
          <w:sz w:val="22"/>
          <w:szCs w:val="22"/>
        </w:rPr>
        <w:t xml:space="preserve"> </w:t>
      </w:r>
      <w:r w:rsidR="00FF10B7" w:rsidRPr="009C3BC4">
        <w:rPr>
          <w:b/>
          <w:bCs/>
          <w:sz w:val="22"/>
          <w:szCs w:val="22"/>
          <w:u w:val="single"/>
        </w:rPr>
        <w:t>numeri di emergenza</w:t>
      </w:r>
      <w:r w:rsidR="00151BCC" w:rsidRPr="009C3BC4">
        <w:rPr>
          <w:b/>
          <w:bCs/>
          <w:sz w:val="22"/>
          <w:szCs w:val="22"/>
          <w:u w:val="single"/>
        </w:rPr>
        <w:t xml:space="preserve"> (112 </w:t>
      </w:r>
      <w:r w:rsidR="00BD06B0">
        <w:rPr>
          <w:b/>
          <w:bCs/>
          <w:sz w:val="22"/>
          <w:szCs w:val="22"/>
          <w:u w:val="single"/>
        </w:rPr>
        <w:t xml:space="preserve">- </w:t>
      </w:r>
      <w:r w:rsidR="00BD06B0" w:rsidRPr="009C3BC4">
        <w:rPr>
          <w:b/>
          <w:bCs/>
          <w:sz w:val="22"/>
          <w:szCs w:val="22"/>
          <w:u w:val="single"/>
        </w:rPr>
        <w:t>113</w:t>
      </w:r>
      <w:r w:rsidR="00BD06B0">
        <w:rPr>
          <w:b/>
          <w:bCs/>
          <w:sz w:val="22"/>
          <w:szCs w:val="22"/>
          <w:u w:val="single"/>
        </w:rPr>
        <w:t xml:space="preserve"> emergenza forze dell’ordine) </w:t>
      </w:r>
      <w:r w:rsidR="00151BCC" w:rsidRPr="009C3BC4">
        <w:rPr>
          <w:b/>
          <w:bCs/>
          <w:sz w:val="22"/>
          <w:szCs w:val="22"/>
          <w:u w:val="single"/>
        </w:rPr>
        <w:t>–</w:t>
      </w:r>
      <w:r w:rsidR="00BD06B0">
        <w:rPr>
          <w:b/>
          <w:bCs/>
          <w:sz w:val="22"/>
          <w:szCs w:val="22"/>
          <w:u w:val="single"/>
        </w:rPr>
        <w:t>–</w:t>
      </w:r>
      <w:r w:rsidR="00151BCC" w:rsidRPr="009C3BC4">
        <w:rPr>
          <w:b/>
          <w:bCs/>
          <w:sz w:val="22"/>
          <w:szCs w:val="22"/>
          <w:u w:val="single"/>
        </w:rPr>
        <w:t xml:space="preserve"> 115</w:t>
      </w:r>
      <w:r w:rsidR="00BD06B0">
        <w:rPr>
          <w:b/>
          <w:bCs/>
          <w:sz w:val="22"/>
          <w:szCs w:val="22"/>
          <w:u w:val="single"/>
        </w:rPr>
        <w:t xml:space="preserve"> (emergenza incendio)</w:t>
      </w:r>
      <w:r w:rsidR="00151BCC" w:rsidRPr="009C3BC4">
        <w:rPr>
          <w:b/>
          <w:bCs/>
          <w:sz w:val="22"/>
          <w:szCs w:val="22"/>
          <w:u w:val="single"/>
        </w:rPr>
        <w:t xml:space="preserve"> -118</w:t>
      </w:r>
      <w:r w:rsidR="00BD06B0">
        <w:rPr>
          <w:b/>
          <w:bCs/>
          <w:sz w:val="22"/>
          <w:szCs w:val="22"/>
          <w:u w:val="single"/>
        </w:rPr>
        <w:t xml:space="preserve"> (emergenza sanitaria</w:t>
      </w:r>
      <w:r w:rsidR="00FF10B7" w:rsidRPr="009C3BC4">
        <w:rPr>
          <w:b/>
          <w:bCs/>
          <w:sz w:val="22"/>
          <w:szCs w:val="22"/>
          <w:u w:val="single"/>
        </w:rPr>
        <w:t>;</w:t>
      </w:r>
    </w:p>
    <w:bookmarkEnd w:id="0"/>
    <w:p w14:paraId="1FB0104B" w14:textId="7A296B83" w:rsidR="00FF10B7" w:rsidRPr="009C3BC4" w:rsidRDefault="00F72372" w:rsidP="00833112">
      <w:pPr>
        <w:numPr>
          <w:ilvl w:val="0"/>
          <w:numId w:val="1"/>
        </w:numPr>
        <w:jc w:val="both"/>
        <w:rPr>
          <w:b/>
          <w:sz w:val="22"/>
          <w:szCs w:val="22"/>
          <w:u w:val="single"/>
        </w:rPr>
      </w:pPr>
      <w:r w:rsidRPr="009C3BC4">
        <w:rPr>
          <w:b/>
          <w:sz w:val="22"/>
          <w:szCs w:val="22"/>
          <w:u w:val="single"/>
        </w:rPr>
        <w:t>sulle regole specifiche del reparto/area di lavoro (accessi, ordine e pulizia, divieti, procedure operative essenziali) e sui comportamenti sicuri da adottare;</w:t>
      </w:r>
    </w:p>
    <w:p w14:paraId="310D1554" w14:textId="66861E2E" w:rsidR="00F647D4" w:rsidRPr="009C3BC4" w:rsidRDefault="00F72372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b/>
          <w:sz w:val="22"/>
          <w:szCs w:val="22"/>
          <w:u w:val="single"/>
        </w:rPr>
        <w:lastRenderedPageBreak/>
        <w:t>rischi specifici a cui ogni lavoratore</w:t>
      </w:r>
      <w:r w:rsidRPr="009C3BC4">
        <w:rPr>
          <w:sz w:val="22"/>
          <w:szCs w:val="22"/>
        </w:rPr>
        <w:t xml:space="preserve"> è esposto in relazione all'attività svolta, alle attrezzature utilizzate e alle disposizioni aziendali e del Cliente in materia di sicurezza;</w:t>
      </w:r>
    </w:p>
    <w:p w14:paraId="1EE19EE1" w14:textId="666E1648" w:rsidR="00B91FC9" w:rsidRPr="009C3BC4" w:rsidRDefault="00FF10B7" w:rsidP="00936AA3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b/>
          <w:sz w:val="22"/>
          <w:szCs w:val="22"/>
          <w:u w:val="single"/>
        </w:rPr>
        <w:t>verbale di consegna DPI</w:t>
      </w:r>
      <w:r w:rsidR="00950705" w:rsidRPr="009C3BC4">
        <w:rPr>
          <w:b/>
          <w:sz w:val="22"/>
          <w:szCs w:val="22"/>
          <w:u w:val="single"/>
        </w:rPr>
        <w:t>;</w:t>
      </w:r>
    </w:p>
    <w:p w14:paraId="5DF7F3FB" w14:textId="77777777" w:rsidR="00F647D4" w:rsidRPr="009C3BC4" w:rsidRDefault="00F72372" w:rsidP="00833112">
      <w:pPr>
        <w:numPr>
          <w:ilvl w:val="0"/>
          <w:numId w:val="1"/>
        </w:numPr>
        <w:spacing w:line="360" w:lineRule="auto"/>
        <w:jc w:val="both"/>
        <w:rPr>
          <w:b/>
          <w:sz w:val="22"/>
          <w:szCs w:val="22"/>
          <w:u w:val="single"/>
        </w:rPr>
      </w:pPr>
      <w:r w:rsidRPr="009C3BC4">
        <w:rPr>
          <w:sz w:val="22"/>
          <w:szCs w:val="22"/>
        </w:rPr>
        <w:t xml:space="preserve">sui </w:t>
      </w:r>
      <w:r w:rsidRPr="009C3BC4">
        <w:rPr>
          <w:b/>
          <w:sz w:val="22"/>
          <w:szCs w:val="22"/>
          <w:u w:val="single"/>
        </w:rPr>
        <w:t>pericoli connessi all'uso di sostanze e miscele/prodotti pericolosi, sulla base delle Schede Dati di Sicurezza e delle norme di buona tecnica;</w:t>
      </w:r>
    </w:p>
    <w:p w14:paraId="0C57D46E" w14:textId="77777777" w:rsidR="00F647D4" w:rsidRPr="009C3BC4" w:rsidRDefault="00F72372" w:rsidP="00833112">
      <w:pPr>
        <w:numPr>
          <w:ilvl w:val="0"/>
          <w:numId w:val="1"/>
        </w:numPr>
        <w:spacing w:line="360" w:lineRule="auto"/>
        <w:jc w:val="both"/>
        <w:rPr>
          <w:sz w:val="22"/>
          <w:szCs w:val="22"/>
        </w:rPr>
      </w:pPr>
      <w:r w:rsidRPr="009C3BC4">
        <w:rPr>
          <w:sz w:val="22"/>
          <w:szCs w:val="22"/>
        </w:rPr>
        <w:t xml:space="preserve">sulle misure </w:t>
      </w:r>
      <w:r w:rsidRPr="009C3BC4">
        <w:rPr>
          <w:b/>
          <w:sz w:val="22"/>
          <w:szCs w:val="22"/>
          <w:u w:val="single"/>
        </w:rPr>
        <w:t>e le attività di protezione e prevenzione adottate (procedure, istruzioni operative, segnaletica, misure tecniche/organizzative)</w:t>
      </w:r>
      <w:r w:rsidRPr="009C3BC4">
        <w:rPr>
          <w:sz w:val="22"/>
          <w:szCs w:val="22"/>
        </w:rPr>
        <w:t>.</w:t>
      </w:r>
    </w:p>
    <w:p w14:paraId="12DC2E7A" w14:textId="48A9B79A" w:rsidR="001E29C5" w:rsidRPr="009C3BC4" w:rsidRDefault="001E29C5" w:rsidP="001E29C5">
      <w:pPr>
        <w:spacing w:line="360" w:lineRule="auto"/>
        <w:ind w:left="360"/>
        <w:jc w:val="both"/>
        <w:rPr>
          <w:sz w:val="22"/>
          <w:szCs w:val="22"/>
        </w:rPr>
      </w:pPr>
      <w:r w:rsidRPr="009C3BC4">
        <w:rPr>
          <w:noProof/>
        </w:rPr>
        <w:drawing>
          <wp:inline distT="0" distB="0" distL="0" distR="0" wp14:anchorId="31F55DB2" wp14:editId="373BE657">
            <wp:extent cx="6332220" cy="4221480"/>
            <wp:effectExtent l="0" t="0" r="0" b="7620"/>
            <wp:docPr id="1271833452" name="Immagine 1" descr="Immagine che contiene testo, Carattere, logo, schermat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1833452" name="Immagine 1" descr="Immagine che contiene testo, Carattere, logo, schermata&#10;&#10;Descrizione generata automaticament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22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813AC" w14:textId="77777777" w:rsidR="001E29C5" w:rsidRPr="009C3BC4" w:rsidRDefault="001E29C5" w:rsidP="001E29C5">
      <w:pPr>
        <w:spacing w:after="360"/>
        <w:jc w:val="center"/>
      </w:pPr>
      <w:r w:rsidRPr="009C3BC4">
        <w:rPr>
          <w:rFonts w:eastAsia="Calibri"/>
          <w:b/>
          <w:sz w:val="28"/>
        </w:rPr>
        <w:t>Tabella – Classificazione rischi e DPI (Operatore cucina/pizzeria)</w:t>
      </w:r>
    </w:p>
    <w:p w14:paraId="70578992" w14:textId="77777777" w:rsidR="001E29C5" w:rsidRPr="009C3BC4" w:rsidRDefault="001E29C5" w:rsidP="001E29C5">
      <w:pPr>
        <w:spacing w:after="240"/>
      </w:pPr>
      <w:r w:rsidRPr="009C3BC4">
        <w:rPr>
          <w:rFonts w:eastAsia="Calibri"/>
          <w:sz w:val="22"/>
        </w:rPr>
        <w:t>Classificazione dei rischi ricavata dal testo dell’informativa (cucina/pizzeria) con indicazione sintetica delle principali misure di prevenzione e protezione e dei DPI collegati.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</w:tblGrid>
      <w:tr w:rsidR="001E29C5" w:rsidRPr="009C3BC4" w14:paraId="2F2B080A" w14:textId="77777777" w:rsidTr="00136B39">
        <w:trPr>
          <w:jc w:val="center"/>
        </w:trPr>
        <w:tc>
          <w:tcPr>
            <w:tcW w:w="2409" w:type="dxa"/>
            <w:shd w:val="clear" w:color="auto" w:fill="D9E1F2"/>
            <w:vAlign w:val="center"/>
          </w:tcPr>
          <w:p w14:paraId="694588F1" w14:textId="77777777" w:rsidR="001E29C5" w:rsidRPr="009C3BC4" w:rsidRDefault="001E29C5" w:rsidP="00136B39">
            <w:pPr>
              <w:jc w:val="center"/>
            </w:pPr>
            <w:r w:rsidRPr="009C3BC4">
              <w:rPr>
                <w:rFonts w:eastAsia="Calibri"/>
                <w:b/>
              </w:rPr>
              <w:t>Rischio individuato</w:t>
            </w:r>
          </w:p>
        </w:tc>
        <w:tc>
          <w:tcPr>
            <w:tcW w:w="2409" w:type="dxa"/>
            <w:shd w:val="clear" w:color="auto" w:fill="D9E1F2"/>
            <w:vAlign w:val="center"/>
          </w:tcPr>
          <w:p w14:paraId="2BA37CC3" w14:textId="77777777" w:rsidR="001E29C5" w:rsidRPr="009C3BC4" w:rsidRDefault="001E29C5" w:rsidP="00136B39">
            <w:pPr>
              <w:jc w:val="center"/>
            </w:pPr>
            <w:r w:rsidRPr="009C3BC4">
              <w:rPr>
                <w:rFonts w:eastAsia="Calibri"/>
                <w:b/>
              </w:rPr>
              <w:t>Classificazione</w:t>
            </w:r>
          </w:p>
        </w:tc>
        <w:tc>
          <w:tcPr>
            <w:tcW w:w="2409" w:type="dxa"/>
            <w:shd w:val="clear" w:color="auto" w:fill="D9E1F2"/>
            <w:vAlign w:val="center"/>
          </w:tcPr>
          <w:p w14:paraId="39F61E4E" w14:textId="77777777" w:rsidR="001E29C5" w:rsidRPr="009C3BC4" w:rsidRDefault="001E29C5" w:rsidP="00136B39">
            <w:pPr>
              <w:jc w:val="center"/>
            </w:pPr>
            <w:r w:rsidRPr="009C3BC4">
              <w:rPr>
                <w:rFonts w:eastAsia="Calibri"/>
                <w:b/>
              </w:rPr>
              <w:t>Misure di prevenzione e</w:t>
            </w:r>
            <w:r w:rsidRPr="009C3BC4">
              <w:rPr>
                <w:rFonts w:eastAsia="Calibri"/>
                <w:b/>
              </w:rPr>
              <w:br/>
              <w:t>protezione (sintesi)</w:t>
            </w:r>
          </w:p>
        </w:tc>
        <w:tc>
          <w:tcPr>
            <w:tcW w:w="2409" w:type="dxa"/>
            <w:shd w:val="clear" w:color="auto" w:fill="D9E1F2"/>
            <w:vAlign w:val="center"/>
          </w:tcPr>
          <w:p w14:paraId="31F56B88" w14:textId="7A68DEA1" w:rsidR="001E29C5" w:rsidRPr="009C3BC4" w:rsidRDefault="001E29C5" w:rsidP="00136B39">
            <w:pPr>
              <w:jc w:val="center"/>
            </w:pPr>
            <w:r w:rsidRPr="009C3BC4">
              <w:rPr>
                <w:rFonts w:eastAsia="Calibri"/>
                <w:b/>
              </w:rPr>
              <w:t>DPI</w:t>
            </w:r>
          </w:p>
        </w:tc>
      </w:tr>
      <w:tr w:rsidR="001E29C5" w:rsidRPr="009C3BC4" w14:paraId="4F619816" w14:textId="77777777" w:rsidTr="00136B39">
        <w:trPr>
          <w:jc w:val="center"/>
        </w:trPr>
        <w:tc>
          <w:tcPr>
            <w:tcW w:w="2409" w:type="dxa"/>
          </w:tcPr>
          <w:p w14:paraId="20E033FD" w14:textId="77777777" w:rsidR="001E29C5" w:rsidRPr="009C3BC4" w:rsidRDefault="001E29C5" w:rsidP="00136B39">
            <w:r w:rsidRPr="009C3BC4">
              <w:rPr>
                <w:rFonts w:eastAsia="Calibri"/>
              </w:rPr>
              <w:t>Ustioni/scottature da forni, piastre, pentole, vapore, liquidi bollenti e olio caldo.</w:t>
            </w:r>
          </w:p>
        </w:tc>
        <w:tc>
          <w:tcPr>
            <w:tcW w:w="2409" w:type="dxa"/>
          </w:tcPr>
          <w:p w14:paraId="543727E8" w14:textId="77777777" w:rsidR="001E29C5" w:rsidRPr="009C3BC4" w:rsidRDefault="001E29C5" w:rsidP="00136B39">
            <w:r w:rsidRPr="009C3BC4">
              <w:rPr>
                <w:rFonts w:eastAsia="Calibri"/>
              </w:rPr>
              <w:t>Termico (calore, vapore, liquidi/oli caldi).</w:t>
            </w:r>
          </w:p>
        </w:tc>
        <w:tc>
          <w:tcPr>
            <w:tcW w:w="2409" w:type="dxa"/>
          </w:tcPr>
          <w:p w14:paraId="6302D58E" w14:textId="77777777" w:rsidR="001E29C5" w:rsidRPr="009C3BC4" w:rsidRDefault="001E29C5" w:rsidP="00136B39"/>
          <w:p w14:paraId="7EC7A676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Usare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presine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guanti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termici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impugnare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correttamente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manici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teglie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4C4A0310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lastRenderedPageBreak/>
              <w:t>Aprire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forni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coperchi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con cautela,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lasciando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sfogare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il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vapore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lontano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dal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viso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4E6462F0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Evitare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riempimenti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eccessivi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trasportare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contenitori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caldi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con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percorsi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liberi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stabili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7C348121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Segnalare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guasti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anomalie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rispettare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le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istruzioni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d’uso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delle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attrezzature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409" w:type="dxa"/>
          </w:tcPr>
          <w:p w14:paraId="054AB711" w14:textId="77777777" w:rsidR="001E29C5" w:rsidRPr="009C3BC4" w:rsidRDefault="001E29C5" w:rsidP="00136B39"/>
          <w:p w14:paraId="1E5DC631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Presine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guanti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termici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resistenti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al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calore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anche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per olio).</w:t>
            </w:r>
          </w:p>
          <w:p w14:paraId="0E89166D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lastRenderedPageBreak/>
              <w:t>Grembiule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indumenti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lavoro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idonei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(se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previsti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).</w:t>
            </w:r>
          </w:p>
          <w:p w14:paraId="3C2E1828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Occhiali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visiera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rischio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schizzi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(olio 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liquidi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caldi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).</w:t>
            </w:r>
          </w:p>
        </w:tc>
      </w:tr>
      <w:tr w:rsidR="001E29C5" w:rsidRPr="009C3BC4" w14:paraId="718AD03B" w14:textId="77777777" w:rsidTr="00136B39">
        <w:trPr>
          <w:jc w:val="center"/>
        </w:trPr>
        <w:tc>
          <w:tcPr>
            <w:tcW w:w="2409" w:type="dxa"/>
          </w:tcPr>
          <w:p w14:paraId="6E1470DC" w14:textId="77777777" w:rsidR="001E29C5" w:rsidRPr="009C3BC4" w:rsidRDefault="001E29C5" w:rsidP="00136B39">
            <w:r w:rsidRPr="009C3BC4">
              <w:rPr>
                <w:rFonts w:eastAsia="Calibri"/>
              </w:rPr>
              <w:lastRenderedPageBreak/>
              <w:t>Taglio/lesione da coltelli, affettatrici e utensili.</w:t>
            </w:r>
          </w:p>
        </w:tc>
        <w:tc>
          <w:tcPr>
            <w:tcW w:w="2409" w:type="dxa"/>
          </w:tcPr>
          <w:p w14:paraId="213AA534" w14:textId="77777777" w:rsidR="001E29C5" w:rsidRPr="009C3BC4" w:rsidRDefault="001E29C5" w:rsidP="00136B39">
            <w:r w:rsidRPr="009C3BC4">
              <w:rPr>
                <w:rFonts w:eastAsia="Calibri"/>
              </w:rPr>
              <w:t>Meccanico (taglio/</w:t>
            </w:r>
            <w:proofErr w:type="spellStart"/>
            <w:r w:rsidRPr="009C3BC4">
              <w:rPr>
                <w:rFonts w:eastAsia="Calibri"/>
              </w:rPr>
              <w:t>cesoiamento</w:t>
            </w:r>
            <w:proofErr w:type="spellEnd"/>
            <w:r w:rsidRPr="009C3BC4">
              <w:rPr>
                <w:rFonts w:eastAsia="Calibri"/>
              </w:rPr>
              <w:t>; perforazione).</w:t>
            </w:r>
          </w:p>
        </w:tc>
        <w:tc>
          <w:tcPr>
            <w:tcW w:w="2409" w:type="dxa"/>
          </w:tcPr>
          <w:p w14:paraId="61E08A57" w14:textId="77777777" w:rsidR="001E29C5" w:rsidRPr="009C3BC4" w:rsidRDefault="001E29C5" w:rsidP="00136B39"/>
          <w:p w14:paraId="7E280C42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Usare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coltelli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buono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stato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tecniche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corrette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tagliere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stabile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ordine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postazione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616B4C51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Affettatrice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usare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protezioni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spingitore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rimuovere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ripari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scollegare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prima della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pulizia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manutenzione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6C5BA181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Riporre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lame/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utensili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modo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sicuro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lasciare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coltelli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vasche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lavelli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smaltire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oggetti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taglienti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contenitori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dedicati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409" w:type="dxa"/>
          </w:tcPr>
          <w:p w14:paraId="124FC927" w14:textId="77777777" w:rsidR="001E29C5" w:rsidRPr="009C3BC4" w:rsidRDefault="001E29C5" w:rsidP="00136B39"/>
          <w:p w14:paraId="19E4973D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Guanti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antitaglio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ove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compatibili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previsti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(es.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pulizia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lame/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operazioni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rischio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).</w:t>
            </w:r>
          </w:p>
        </w:tc>
      </w:tr>
      <w:tr w:rsidR="001E29C5" w:rsidRPr="009C3BC4" w14:paraId="4DD88609" w14:textId="77777777" w:rsidTr="00136B39">
        <w:trPr>
          <w:jc w:val="center"/>
        </w:trPr>
        <w:tc>
          <w:tcPr>
            <w:tcW w:w="2409" w:type="dxa"/>
          </w:tcPr>
          <w:p w14:paraId="756355CD" w14:textId="77777777" w:rsidR="001E29C5" w:rsidRPr="009C3BC4" w:rsidRDefault="001E29C5" w:rsidP="00136B39">
            <w:r w:rsidRPr="009C3BC4">
              <w:rPr>
                <w:rFonts w:eastAsia="Calibri"/>
              </w:rPr>
              <w:t>Rischio di incendio legato a fiamme libere, apparecchi a gas/elettrici, accumuli di grassi e uso non corretto di oli/materiali combustibili.</w:t>
            </w:r>
          </w:p>
        </w:tc>
        <w:tc>
          <w:tcPr>
            <w:tcW w:w="2409" w:type="dxa"/>
          </w:tcPr>
          <w:p w14:paraId="7EDF88BD" w14:textId="77777777" w:rsidR="001E29C5" w:rsidRPr="009C3BC4" w:rsidRDefault="001E29C5" w:rsidP="00136B39">
            <w:r w:rsidRPr="009C3BC4">
              <w:rPr>
                <w:rFonts w:eastAsia="Calibri"/>
              </w:rPr>
              <w:t>Incendio (innesco e propagazione).</w:t>
            </w:r>
          </w:p>
        </w:tc>
        <w:tc>
          <w:tcPr>
            <w:tcW w:w="2409" w:type="dxa"/>
          </w:tcPr>
          <w:p w14:paraId="608DB0D2" w14:textId="77777777" w:rsidR="001E29C5" w:rsidRPr="009C3BC4" w:rsidRDefault="001E29C5" w:rsidP="00136B39"/>
          <w:p w14:paraId="36C5535D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Tenere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lontani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materiali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combustibili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fonti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calore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ostruire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vie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transito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accesso ai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presidi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antincendio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4B1BDFEA" w14:textId="7E286DE8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Gestire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l’olio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: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evitare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surriscaldamento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pentole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incustodite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in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incendio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olio 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usare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acqua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soffocare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con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coperchio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</w:t>
            </w:r>
            <w:r w:rsidR="00BD06B0">
              <w:rPr>
                <w:rFonts w:ascii="Times New Roman" w:eastAsia="Calibri" w:hAnsi="Times New Roman" w:cs="Times New Roman"/>
              </w:rPr>
              <w:t>pert</w:t>
            </w:r>
            <w:proofErr w:type="spellEnd"/>
            <w:r w:rsidR="00BD06B0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BD06B0">
              <w:rPr>
                <w:rFonts w:ascii="Times New Roman" w:eastAsia="Calibri" w:hAnsi="Times New Roman" w:cs="Times New Roman"/>
              </w:rPr>
              <w:lastRenderedPageBreak/>
              <w:t>anti</w:t>
            </w:r>
            <w:r w:rsidRPr="009C3BC4">
              <w:rPr>
                <w:rFonts w:ascii="Times New Roman" w:eastAsia="Calibri" w:hAnsi="Times New Roman" w:cs="Times New Roman"/>
              </w:rPr>
              <w:t>fiamma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usare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estintore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idoneo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).</w:t>
            </w:r>
          </w:p>
          <w:p w14:paraId="0769F8A4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Pulire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regolarmente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cappe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filtri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rimuovere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accumuli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grasso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spegnere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attrezzature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e, se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presente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chiudere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il gas a fine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turno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segnalare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odore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gas/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anomalie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409" w:type="dxa"/>
          </w:tcPr>
          <w:p w14:paraId="07745CE2" w14:textId="77777777" w:rsidR="001E29C5" w:rsidRPr="009C3BC4" w:rsidRDefault="001E29C5" w:rsidP="00136B39"/>
          <w:p w14:paraId="161C1183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eastAsia="Calibri" w:hAnsi="Times New Roman" w:cs="Times New Roman"/>
              </w:rPr>
              <w:t xml:space="preserve">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generalmente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previsti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per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l’uso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ordinario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(DPI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specifici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solo per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attività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particolari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secondo DVR).</w:t>
            </w:r>
          </w:p>
        </w:tc>
      </w:tr>
      <w:tr w:rsidR="001E29C5" w:rsidRPr="009C3BC4" w14:paraId="107ED741" w14:textId="77777777" w:rsidTr="00136B39">
        <w:trPr>
          <w:jc w:val="center"/>
        </w:trPr>
        <w:tc>
          <w:tcPr>
            <w:tcW w:w="2409" w:type="dxa"/>
          </w:tcPr>
          <w:p w14:paraId="069AF0FF" w14:textId="77777777" w:rsidR="001E29C5" w:rsidRPr="009C3BC4" w:rsidRDefault="001E29C5" w:rsidP="00136B39">
            <w:r w:rsidRPr="009C3BC4">
              <w:rPr>
                <w:rFonts w:eastAsia="Calibri"/>
              </w:rPr>
              <w:t>Scivolamento/inciampo e urti/cadute (pavimenti bagnati, ingombri, passaggi stretti).</w:t>
            </w:r>
          </w:p>
        </w:tc>
        <w:tc>
          <w:tcPr>
            <w:tcW w:w="2409" w:type="dxa"/>
          </w:tcPr>
          <w:p w14:paraId="011C256E" w14:textId="77777777" w:rsidR="001E29C5" w:rsidRPr="009C3BC4" w:rsidRDefault="001E29C5" w:rsidP="00136B39">
            <w:r w:rsidRPr="009C3BC4">
              <w:rPr>
                <w:rFonts w:eastAsia="Calibri"/>
              </w:rPr>
              <w:t>Infortunio (cadute a livello, urti).</w:t>
            </w:r>
          </w:p>
        </w:tc>
        <w:tc>
          <w:tcPr>
            <w:tcW w:w="2409" w:type="dxa"/>
          </w:tcPr>
          <w:p w14:paraId="2FD4A8AE" w14:textId="77777777" w:rsidR="001E29C5" w:rsidRPr="009C3BC4" w:rsidRDefault="001E29C5" w:rsidP="00136B39"/>
          <w:p w14:paraId="0C57EC23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Gestire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subito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sversamenti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pavimenti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bagnati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segnalare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se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necessario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240AC04A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Mantenere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ordine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vie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transito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libere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riporre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attrezzature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ingredienti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fuori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dai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passaggi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4B7F903D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Muoversi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con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attenzione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durante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il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trasporto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carichi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teglie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evitare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corse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2409" w:type="dxa"/>
          </w:tcPr>
          <w:p w14:paraId="77CD62F0" w14:textId="77777777" w:rsidR="001E29C5" w:rsidRPr="009C3BC4" w:rsidRDefault="001E29C5" w:rsidP="00136B39"/>
          <w:p w14:paraId="1D599391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Calzature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lavoro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chiuse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con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suola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antiscivolo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E29C5" w:rsidRPr="009C3BC4" w14:paraId="26A7AE30" w14:textId="77777777" w:rsidTr="00136B39">
        <w:trPr>
          <w:jc w:val="center"/>
        </w:trPr>
        <w:tc>
          <w:tcPr>
            <w:tcW w:w="2409" w:type="dxa"/>
          </w:tcPr>
          <w:p w14:paraId="6D148737" w14:textId="77777777" w:rsidR="001E29C5" w:rsidRPr="009C3BC4" w:rsidRDefault="001E29C5" w:rsidP="00136B39">
            <w:r w:rsidRPr="009C3BC4">
              <w:rPr>
                <w:rFonts w:eastAsia="Calibri"/>
              </w:rPr>
              <w:t>Movimentazione manuale di carichi e posture (cassette, derrate, contenitori).</w:t>
            </w:r>
          </w:p>
        </w:tc>
        <w:tc>
          <w:tcPr>
            <w:tcW w:w="2409" w:type="dxa"/>
          </w:tcPr>
          <w:p w14:paraId="4794486F" w14:textId="77777777" w:rsidR="001E29C5" w:rsidRPr="009C3BC4" w:rsidRDefault="001E29C5" w:rsidP="00136B39">
            <w:r w:rsidRPr="009C3BC4">
              <w:rPr>
                <w:rFonts w:eastAsia="Calibri"/>
              </w:rPr>
              <w:t>Ergonomico (MMC e sovraccarico muscolo-scheletrico).</w:t>
            </w:r>
          </w:p>
        </w:tc>
        <w:tc>
          <w:tcPr>
            <w:tcW w:w="2409" w:type="dxa"/>
          </w:tcPr>
          <w:p w14:paraId="1EABA31E" w14:textId="77777777" w:rsidR="001E29C5" w:rsidRPr="009C3BC4" w:rsidRDefault="001E29C5" w:rsidP="00136B39"/>
          <w:p w14:paraId="399D72BE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Limitare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pesi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frazionare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carichi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usare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carrelli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/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ausili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quando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disponibili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6847A961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Adottare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tecniche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corrette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sollevamento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trasporto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mantenendo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il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carico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vicino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al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corpo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2039DD96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Organizzare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lo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stoccaggio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a quote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adeguate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alternare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mansioni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prevedere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pause.</w:t>
            </w:r>
          </w:p>
        </w:tc>
        <w:tc>
          <w:tcPr>
            <w:tcW w:w="2409" w:type="dxa"/>
          </w:tcPr>
          <w:p w14:paraId="66F673D2" w14:textId="77777777" w:rsidR="001E29C5" w:rsidRPr="009C3BC4" w:rsidRDefault="001E29C5" w:rsidP="00136B39"/>
          <w:p w14:paraId="17C61F33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Calzature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con buon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supporto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suola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antiscivolo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guanti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da presa se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previsti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1E29C5" w:rsidRPr="009C3BC4" w14:paraId="109515F3" w14:textId="77777777" w:rsidTr="00136B39">
        <w:trPr>
          <w:jc w:val="center"/>
        </w:trPr>
        <w:tc>
          <w:tcPr>
            <w:tcW w:w="2409" w:type="dxa"/>
          </w:tcPr>
          <w:p w14:paraId="09D225EE" w14:textId="77777777" w:rsidR="001E29C5" w:rsidRPr="009C3BC4" w:rsidRDefault="001E29C5" w:rsidP="00136B39">
            <w:r w:rsidRPr="009C3BC4">
              <w:rPr>
                <w:rFonts w:eastAsia="Calibri"/>
              </w:rPr>
              <w:t>Esposizione a calore e fumi di cottura in cucina/pizzeria.</w:t>
            </w:r>
          </w:p>
        </w:tc>
        <w:tc>
          <w:tcPr>
            <w:tcW w:w="2409" w:type="dxa"/>
          </w:tcPr>
          <w:p w14:paraId="5E05E1AB" w14:textId="5A1469FD" w:rsidR="001E29C5" w:rsidRPr="009C3BC4" w:rsidRDefault="001E29C5" w:rsidP="00136B39">
            <w:r w:rsidRPr="009C3BC4">
              <w:rPr>
                <w:rFonts w:eastAsia="Calibri"/>
              </w:rPr>
              <w:t>Fisico (microclima caldo</w:t>
            </w:r>
            <w:r w:rsidR="00BD06B0">
              <w:rPr>
                <w:rFonts w:eastAsia="Calibri"/>
              </w:rPr>
              <w:t>/freddo</w:t>
            </w:r>
            <w:r w:rsidRPr="009C3BC4">
              <w:rPr>
                <w:rFonts w:eastAsia="Calibri"/>
              </w:rPr>
              <w:t>) e aerodispersi (fumi di cottura).</w:t>
            </w:r>
          </w:p>
        </w:tc>
        <w:tc>
          <w:tcPr>
            <w:tcW w:w="2409" w:type="dxa"/>
          </w:tcPr>
          <w:p w14:paraId="22AF3E88" w14:textId="77777777" w:rsidR="001E29C5" w:rsidRPr="009C3BC4" w:rsidRDefault="001E29C5" w:rsidP="00136B39"/>
          <w:p w14:paraId="37FE9FFA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Utilizzare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correttamente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cappe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ventilazione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; 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ostruire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le prese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mantenere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puliti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filtri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condotti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secondo piano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pulizia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3E4C18FB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lastRenderedPageBreak/>
              <w:t>Ridurre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l’esposizione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ai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vapori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uso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coperchi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, apertura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controllata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dei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contenitori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)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mantenere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distanza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dalle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fonti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fumo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quando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possibile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2B569A0C" w14:textId="77777777" w:rsidR="001E29C5" w:rsidRPr="00BD06B0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Prevedere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idratazione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e pause;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segnalare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eventuali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malesseri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o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condizioni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di discomfort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termico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.</w:t>
            </w:r>
          </w:p>
          <w:p w14:paraId="086722E3" w14:textId="77F9C641" w:rsidR="00BD06B0" w:rsidRPr="009C3BC4" w:rsidRDefault="00BD06B0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Utilizzo</w:t>
            </w:r>
            <w:proofErr w:type="spellEnd"/>
            <w:r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</w:rPr>
              <w:t>giacca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termica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</w:rPr>
              <w:t>accedere</w:t>
            </w:r>
            <w:proofErr w:type="spellEnd"/>
            <w:r>
              <w:rPr>
                <w:rFonts w:ascii="Times New Roman" w:hAnsi="Times New Roman" w:cs="Times New Roman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</w:rPr>
              <w:t>cella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negativa</w:t>
            </w:r>
            <w:proofErr w:type="spellEnd"/>
          </w:p>
        </w:tc>
        <w:tc>
          <w:tcPr>
            <w:tcW w:w="2409" w:type="dxa"/>
          </w:tcPr>
          <w:p w14:paraId="77B21FCD" w14:textId="77777777" w:rsidR="001E29C5" w:rsidRPr="009C3BC4" w:rsidRDefault="001E29C5" w:rsidP="00136B39"/>
          <w:p w14:paraId="077AE44D" w14:textId="77777777" w:rsidR="001E29C5" w:rsidRPr="009C3BC4" w:rsidRDefault="001E29C5" w:rsidP="001E29C5">
            <w:pPr>
              <w:pStyle w:val="Puntoelenco"/>
              <w:spacing w:after="0" w:line="240" w:lineRule="auto"/>
              <w:rPr>
                <w:rFonts w:ascii="Times New Roman" w:hAnsi="Times New Roman" w:cs="Times New Roman"/>
              </w:rPr>
            </w:pPr>
            <w:r w:rsidRPr="009C3BC4">
              <w:rPr>
                <w:rFonts w:ascii="Times New Roman" w:eastAsia="Calibri" w:hAnsi="Times New Roman" w:cs="Times New Roman"/>
              </w:rPr>
              <w:t xml:space="preserve">Non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generalmente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previsti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(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eventuali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DPI da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definire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in base a DVR e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specifiche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9C3BC4">
              <w:rPr>
                <w:rFonts w:ascii="Times New Roman" w:eastAsia="Calibri" w:hAnsi="Times New Roman" w:cs="Times New Roman"/>
              </w:rPr>
              <w:t>attività</w:t>
            </w:r>
            <w:proofErr w:type="spellEnd"/>
            <w:r w:rsidRPr="009C3BC4">
              <w:rPr>
                <w:rFonts w:ascii="Times New Roman" w:eastAsia="Calibri" w:hAnsi="Times New Roman" w:cs="Times New Roman"/>
              </w:rPr>
              <w:t>).</w:t>
            </w:r>
          </w:p>
        </w:tc>
      </w:tr>
    </w:tbl>
    <w:p w14:paraId="4277B2B1" w14:textId="77777777" w:rsidR="001E29C5" w:rsidRPr="009C3BC4" w:rsidRDefault="001E29C5" w:rsidP="001E29C5"/>
    <w:p w14:paraId="050EF89C" w14:textId="77777777" w:rsidR="001E29C5" w:rsidRPr="009C3BC4" w:rsidRDefault="001E29C5" w:rsidP="001E29C5">
      <w:pPr>
        <w:spacing w:before="120" w:after="120"/>
      </w:pPr>
      <w:r w:rsidRPr="009C3BC4">
        <w:rPr>
          <w:rFonts w:eastAsia="Calibri"/>
          <w:b/>
          <w:sz w:val="22"/>
        </w:rPr>
        <w:t>DPI – elenco sintetico (da adattare alla valutazione dei rischi aziendale)</w:t>
      </w:r>
    </w:p>
    <w:p w14:paraId="2A643704" w14:textId="77777777" w:rsidR="001E29C5" w:rsidRPr="009C3BC4" w:rsidRDefault="001E29C5" w:rsidP="001E29C5">
      <w:pPr>
        <w:pStyle w:val="Puntoelenco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Calzature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da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lavoro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chiuse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con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suola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antiscivolo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19F4CB9" w14:textId="77777777" w:rsidR="001E29C5" w:rsidRPr="009C3BC4" w:rsidRDefault="001E29C5" w:rsidP="001E29C5">
      <w:pPr>
        <w:pStyle w:val="Puntoelenco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Presine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>/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guanti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termici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guanti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resistenti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al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calore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per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forni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teglie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pentole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superfici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calde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74F3EDB" w14:textId="77777777" w:rsidR="001E29C5" w:rsidRPr="009C3BC4" w:rsidRDefault="001E29C5" w:rsidP="001E29C5">
      <w:pPr>
        <w:pStyle w:val="Puntoelenco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Guanti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antitaglio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ove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compatibili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previsti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) per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attività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con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rischio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di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taglio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62B35BE" w14:textId="77777777" w:rsidR="001E29C5" w:rsidRPr="009C3BC4" w:rsidRDefault="001E29C5" w:rsidP="001E29C5">
      <w:pPr>
        <w:pStyle w:val="Puntoelenco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Grembiule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e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indumenti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da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lavoro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idonei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protezione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termica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) se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previsti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B9A039" w14:textId="77777777" w:rsidR="001E29C5" w:rsidRPr="009C3BC4" w:rsidRDefault="001E29C5" w:rsidP="001E29C5">
      <w:pPr>
        <w:pStyle w:val="Puntoelenco"/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Occhiali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protettivi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o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visiera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in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caso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di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rischio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schizzi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 xml:space="preserve"> di </w:t>
      </w:r>
      <w:proofErr w:type="spellStart"/>
      <w:r w:rsidRPr="009C3BC4">
        <w:rPr>
          <w:rFonts w:ascii="Times New Roman" w:eastAsia="Calibri" w:hAnsi="Times New Roman" w:cs="Times New Roman"/>
          <w:sz w:val="24"/>
          <w:szCs w:val="24"/>
        </w:rPr>
        <w:t>liquidi</w:t>
      </w:r>
      <w:proofErr w:type="spellEnd"/>
      <w:r w:rsidRPr="009C3BC4">
        <w:rPr>
          <w:rFonts w:ascii="Times New Roman" w:eastAsia="Calibri" w:hAnsi="Times New Roman" w:cs="Times New Roman"/>
          <w:sz w:val="24"/>
          <w:szCs w:val="24"/>
        </w:rPr>
        <w:t>/olio caldo.</w:t>
      </w:r>
    </w:p>
    <w:p w14:paraId="32834949" w14:textId="77777777" w:rsidR="00936AA3" w:rsidRPr="009C3BC4" w:rsidRDefault="00936AA3" w:rsidP="00936AA3">
      <w:pPr>
        <w:spacing w:line="360" w:lineRule="auto"/>
        <w:jc w:val="both"/>
        <w:rPr>
          <w:sz w:val="22"/>
          <w:szCs w:val="22"/>
        </w:rPr>
      </w:pPr>
    </w:p>
    <w:p w14:paraId="6A8255EE" w14:textId="10007066" w:rsidR="005269EA" w:rsidRPr="009C3BC4" w:rsidRDefault="005269EA" w:rsidP="005269EA">
      <w:pPr>
        <w:spacing w:line="360" w:lineRule="auto"/>
        <w:jc w:val="center"/>
        <w:rPr>
          <w:b/>
          <w:bCs/>
        </w:rPr>
      </w:pPr>
      <w:r w:rsidRPr="009C3BC4">
        <w:rPr>
          <w:b/>
          <w:bCs/>
          <w:i/>
          <w:iCs/>
          <w:sz w:val="32"/>
          <w:szCs w:val="32"/>
          <w:u w:val="single"/>
        </w:rPr>
        <w:t>Procedure di emergenza (specifiche)</w:t>
      </w:r>
    </w:p>
    <w:p w14:paraId="25277137" w14:textId="77777777" w:rsidR="005269EA" w:rsidRPr="009C3BC4" w:rsidRDefault="005269EA" w:rsidP="005269EA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  <w:r w:rsidRPr="009C3BC4">
        <w:rPr>
          <w:b/>
          <w:bCs/>
          <w:i/>
          <w:iCs/>
          <w:sz w:val="32"/>
          <w:szCs w:val="32"/>
          <w:u w:val="single"/>
        </w:rPr>
        <w:t>Primo soccorso</w:t>
      </w:r>
    </w:p>
    <w:p w14:paraId="752F1814" w14:textId="54C45715" w:rsidR="005269EA" w:rsidRPr="009C3BC4" w:rsidRDefault="005269EA" w:rsidP="005269EA">
      <w:pPr>
        <w:numPr>
          <w:ilvl w:val="0"/>
          <w:numId w:val="14"/>
        </w:numPr>
        <w:spacing w:line="360" w:lineRule="auto"/>
        <w:jc w:val="both"/>
      </w:pPr>
      <w:r w:rsidRPr="009C3BC4">
        <w:t xml:space="preserve">Avvisare subito </w:t>
      </w:r>
      <w:r w:rsidR="001E29C5" w:rsidRPr="009C3BC4">
        <w:t>l’RLS</w:t>
      </w:r>
      <w:r w:rsidRPr="009C3BC4">
        <w:t xml:space="preserve"> e addetto PS.</w:t>
      </w:r>
    </w:p>
    <w:p w14:paraId="2ABBB3F3" w14:textId="5DFC2DB1" w:rsidR="005269EA" w:rsidRPr="009C3BC4" w:rsidRDefault="005269EA" w:rsidP="005269EA">
      <w:pPr>
        <w:numPr>
          <w:ilvl w:val="0"/>
          <w:numId w:val="14"/>
        </w:numPr>
        <w:spacing w:line="360" w:lineRule="auto"/>
        <w:jc w:val="both"/>
      </w:pPr>
      <w:r w:rsidRPr="009C3BC4">
        <w:t>Ustioni: raffreddare con acqua corrente, coprire con panno pulito, non applicare sostanze; valutare invio a PS se necessario.</w:t>
      </w:r>
    </w:p>
    <w:p w14:paraId="7DF32E57" w14:textId="77777777" w:rsidR="005269EA" w:rsidRPr="009C3BC4" w:rsidRDefault="005269EA" w:rsidP="005269EA">
      <w:pPr>
        <w:numPr>
          <w:ilvl w:val="0"/>
          <w:numId w:val="14"/>
        </w:numPr>
        <w:spacing w:line="360" w:lineRule="auto"/>
        <w:jc w:val="both"/>
      </w:pPr>
      <w:r w:rsidRPr="009C3BC4">
        <w:t>Tagli: compressione e medicazione secondo indicazioni addetto PS.</w:t>
      </w:r>
    </w:p>
    <w:p w14:paraId="7545C13A" w14:textId="77777777" w:rsidR="005269EA" w:rsidRPr="009C3BC4" w:rsidRDefault="005269EA" w:rsidP="005269EA">
      <w:pPr>
        <w:numPr>
          <w:ilvl w:val="0"/>
          <w:numId w:val="14"/>
        </w:numPr>
        <w:spacing w:line="360" w:lineRule="auto"/>
        <w:jc w:val="both"/>
      </w:pPr>
      <w:r w:rsidRPr="009C3BC4">
        <w:t>In caso di necessità: chiamare 112 indicando sede e accessi.</w:t>
      </w:r>
    </w:p>
    <w:p w14:paraId="1012D791" w14:textId="77777777" w:rsidR="005269EA" w:rsidRPr="009C3BC4" w:rsidRDefault="005269EA" w:rsidP="005269EA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  <w:r w:rsidRPr="009C3BC4">
        <w:rPr>
          <w:b/>
          <w:bCs/>
          <w:i/>
          <w:iCs/>
          <w:sz w:val="32"/>
          <w:szCs w:val="32"/>
          <w:u w:val="single"/>
        </w:rPr>
        <w:t>Antincendio</w:t>
      </w:r>
    </w:p>
    <w:p w14:paraId="3DE49524" w14:textId="153554A6" w:rsidR="005269EA" w:rsidRPr="009C3BC4" w:rsidRDefault="005269EA" w:rsidP="005269EA">
      <w:pPr>
        <w:numPr>
          <w:ilvl w:val="0"/>
          <w:numId w:val="15"/>
        </w:numPr>
        <w:spacing w:line="360" w:lineRule="auto"/>
        <w:jc w:val="both"/>
      </w:pPr>
      <w:r w:rsidRPr="009C3BC4">
        <w:t>Dare l’allarme secondo procedura; avvisare addetto antincendio</w:t>
      </w:r>
      <w:r w:rsidR="001E29C5" w:rsidRPr="009C3BC4">
        <w:t xml:space="preserve"> e RLS</w:t>
      </w:r>
      <w:r w:rsidRPr="009C3BC4">
        <w:t>.</w:t>
      </w:r>
    </w:p>
    <w:p w14:paraId="053A5A27" w14:textId="77777777" w:rsidR="005269EA" w:rsidRPr="009C3BC4" w:rsidRDefault="005269EA" w:rsidP="005269EA">
      <w:pPr>
        <w:numPr>
          <w:ilvl w:val="0"/>
          <w:numId w:val="15"/>
        </w:numPr>
        <w:spacing w:line="360" w:lineRule="auto"/>
        <w:jc w:val="both"/>
      </w:pPr>
      <w:r w:rsidRPr="009C3BC4">
        <w:t>Se l’incendio è piccolo e solo se addestrato e in sicurezza: usare estintore idoneo mantenendo via di fuga.</w:t>
      </w:r>
    </w:p>
    <w:p w14:paraId="2AA13601" w14:textId="77777777" w:rsidR="005269EA" w:rsidRPr="009C3BC4" w:rsidRDefault="005269EA" w:rsidP="005269EA">
      <w:pPr>
        <w:numPr>
          <w:ilvl w:val="0"/>
          <w:numId w:val="15"/>
        </w:numPr>
        <w:spacing w:line="360" w:lineRule="auto"/>
        <w:jc w:val="both"/>
      </w:pPr>
      <w:r w:rsidRPr="009C3BC4">
        <w:t>In caso di fiamme in area cottura (es. su grassi/oli): intervenire solo se previsto dalla procedura interna e addestramento, privilegiando tecniche di soffocamento (coperta antifiamma/coperchio) e comunque senza esporsi a rischio; se non controllabile, evacuare.</w:t>
      </w:r>
    </w:p>
    <w:p w14:paraId="2F5AC842" w14:textId="77777777" w:rsidR="009C3BC4" w:rsidRDefault="009C3BC4" w:rsidP="005269EA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</w:p>
    <w:p w14:paraId="3C860A74" w14:textId="77777777" w:rsidR="009C3BC4" w:rsidRDefault="009C3BC4" w:rsidP="005269EA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</w:p>
    <w:p w14:paraId="05A181CF" w14:textId="48C15927" w:rsidR="005269EA" w:rsidRPr="009C3BC4" w:rsidRDefault="005269EA" w:rsidP="005269EA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  <w:r w:rsidRPr="009C3BC4">
        <w:rPr>
          <w:b/>
          <w:bCs/>
          <w:i/>
          <w:iCs/>
          <w:sz w:val="32"/>
          <w:szCs w:val="32"/>
          <w:u w:val="single"/>
        </w:rPr>
        <w:t>Evacuazione</w:t>
      </w:r>
    </w:p>
    <w:p w14:paraId="1FFD9394" w14:textId="77777777" w:rsidR="005269EA" w:rsidRPr="009C3BC4" w:rsidRDefault="005269EA" w:rsidP="005269EA">
      <w:pPr>
        <w:numPr>
          <w:ilvl w:val="0"/>
          <w:numId w:val="16"/>
        </w:numPr>
        <w:spacing w:line="360" w:lineRule="auto"/>
        <w:jc w:val="both"/>
      </w:pPr>
      <w:r w:rsidRPr="009C3BC4">
        <w:t>Interrompere attività in sicurezza; seguire vie di esodo; raggiungere punto di raccolta [Punto di raccolta]; attendere appello.</w:t>
      </w:r>
    </w:p>
    <w:p w14:paraId="5E136324" w14:textId="25EDC7EE" w:rsidR="005269EA" w:rsidRPr="009C3BC4" w:rsidRDefault="005269EA" w:rsidP="005269EA">
      <w:pPr>
        <w:spacing w:line="360" w:lineRule="auto"/>
        <w:jc w:val="center"/>
        <w:rPr>
          <w:b/>
          <w:bCs/>
          <w:i/>
          <w:iCs/>
          <w:sz w:val="32"/>
          <w:szCs w:val="32"/>
          <w:u w:val="single"/>
        </w:rPr>
      </w:pPr>
      <w:r w:rsidRPr="009C3BC4">
        <w:rPr>
          <w:b/>
          <w:bCs/>
          <w:i/>
          <w:iCs/>
          <w:sz w:val="32"/>
          <w:szCs w:val="32"/>
          <w:u w:val="single"/>
        </w:rPr>
        <w:t>Segnalazioni e obblighi del lavoratore</w:t>
      </w:r>
    </w:p>
    <w:p w14:paraId="28CF35C5" w14:textId="555EF677" w:rsidR="005269EA" w:rsidRPr="009C3BC4" w:rsidRDefault="005269EA" w:rsidP="005269EA">
      <w:pPr>
        <w:numPr>
          <w:ilvl w:val="0"/>
          <w:numId w:val="17"/>
        </w:numPr>
        <w:spacing w:line="360" w:lineRule="auto"/>
        <w:jc w:val="both"/>
      </w:pPr>
      <w:r w:rsidRPr="009C3BC4">
        <w:t xml:space="preserve">Segnalare </w:t>
      </w:r>
      <w:r w:rsidR="001E29C5" w:rsidRPr="009C3BC4">
        <w:t xml:space="preserve">all’RSPP: quasi infortuni, pavimenti scivolosi, </w:t>
      </w:r>
      <w:r w:rsidRPr="009C3BC4">
        <w:t xml:space="preserve">guasti, protezioni mancanti, perdite gas/odori anomali, </w:t>
      </w:r>
      <w:r w:rsidR="001E29C5" w:rsidRPr="009C3BC4">
        <w:t>mal funzionament</w:t>
      </w:r>
      <w:r w:rsidRPr="009C3BC4">
        <w:t>i</w:t>
      </w:r>
      <w:r w:rsidR="001E29C5" w:rsidRPr="009C3BC4">
        <w:t xml:space="preserve"> generali ad attrezzature</w:t>
      </w:r>
      <w:r w:rsidRPr="009C3BC4">
        <w:t>.</w:t>
      </w:r>
    </w:p>
    <w:p w14:paraId="304E8A4E" w14:textId="39FD293D" w:rsidR="005269EA" w:rsidRPr="009C3BC4" w:rsidRDefault="005269EA" w:rsidP="005269EA">
      <w:pPr>
        <w:numPr>
          <w:ilvl w:val="0"/>
          <w:numId w:val="17"/>
        </w:numPr>
        <w:spacing w:line="360" w:lineRule="auto"/>
        <w:jc w:val="both"/>
      </w:pPr>
      <w:r w:rsidRPr="009C3BC4">
        <w:t>Usare DPI, partecipare a formazione/addestramento.</w:t>
      </w:r>
    </w:p>
    <w:p w14:paraId="277F2669" w14:textId="77777777" w:rsidR="00936AA3" w:rsidRPr="009C3BC4" w:rsidRDefault="00936AA3" w:rsidP="0028372A">
      <w:pPr>
        <w:spacing w:line="360" w:lineRule="auto"/>
        <w:jc w:val="both"/>
        <w:rPr>
          <w:sz w:val="22"/>
          <w:szCs w:val="22"/>
        </w:rPr>
      </w:pPr>
    </w:p>
    <w:p w14:paraId="559D550F" w14:textId="07FD9D10" w:rsidR="00833112" w:rsidRPr="009C3BC4" w:rsidRDefault="0028372A" w:rsidP="000810A7">
      <w:pPr>
        <w:spacing w:line="360" w:lineRule="auto"/>
        <w:jc w:val="both"/>
      </w:pPr>
      <w:r w:rsidRPr="009C3BC4">
        <w:t>Nel corso dell’incontro il datore di lavoro si è assicurato che il contenuto della informazione fosse stato compreso dai Lavoratori, e che questi avessero acquisito le necessarie conoscenze e competenze in materia di salute e sicurezza sul lavoro, come da preciso obiettivo del presente incontro.</w:t>
      </w:r>
    </w:p>
    <w:p w14:paraId="207D372F" w14:textId="40609E15" w:rsidR="00F647D4" w:rsidRPr="009C3BC4" w:rsidRDefault="00F72372" w:rsidP="000810A7">
      <w:pPr>
        <w:autoSpaceDE w:val="0"/>
        <w:spacing w:line="360" w:lineRule="auto"/>
        <w:jc w:val="both"/>
      </w:pPr>
      <w:r w:rsidRPr="009C3BC4">
        <w:t xml:space="preserve">È stata inoltre effettuata la consegna nominale dei Dispositivi di Protezione Individuale (DPI) previsti per la mansione, con registrazione di modello/taglia/data. Sono state fornite istruzioni su utilizzo, limiti, manutenzione, sostituzione e segnalazione di guasti/usura; ove necessario è stato svolto addestramento pratico essenziale sull’uso corretto dei DPI e delle procedure operative correlate (art. 77 </w:t>
      </w:r>
      <w:proofErr w:type="spellStart"/>
      <w:r w:rsidRPr="009C3BC4">
        <w:t>D.Lgs.</w:t>
      </w:r>
      <w:proofErr w:type="spellEnd"/>
      <w:r w:rsidRPr="009C3BC4">
        <w:t xml:space="preserve"> 81/2008).</w:t>
      </w:r>
    </w:p>
    <w:p w14:paraId="7EBADAE4" w14:textId="35D73BB9" w:rsidR="00F647D4" w:rsidRPr="009C3BC4" w:rsidRDefault="00F72372" w:rsidP="000810A7">
      <w:pPr>
        <w:autoSpaceDE w:val="0"/>
        <w:spacing w:line="360" w:lineRule="auto"/>
        <w:jc w:val="both"/>
      </w:pPr>
      <w:r w:rsidRPr="009C3BC4">
        <w:t>Nel corso del</w:t>
      </w:r>
      <w:r w:rsidR="00203CA2" w:rsidRPr="009C3BC4">
        <w:t xml:space="preserve"> suddetto </w:t>
      </w:r>
      <w:r w:rsidRPr="009C3BC4">
        <w:t>incontro il Datore di Lavoro si è assicurato che il contenuto del briefing e dell’addestramento fosse stato compreso dai lavoratori. In coerenza con l’Accordo Stato‑Regioni 17/04/2025, ove applicabile ai percorsi formativi attivati, potranno essere effettuate verifiche di efficacia sul campo (osservazioni/check‑list) durante lo svolgimento della prestazione lavorativa.</w:t>
      </w:r>
    </w:p>
    <w:p w14:paraId="0021FB3F" w14:textId="0326230C" w:rsidR="001E29C5" w:rsidRPr="000810A7" w:rsidRDefault="001E29C5" w:rsidP="000810A7">
      <w:pPr>
        <w:autoSpaceDE w:val="0"/>
        <w:spacing w:line="480" w:lineRule="auto"/>
        <w:rPr>
          <w:b/>
          <w:bCs/>
          <w:color w:val="000000"/>
          <w:sz w:val="22"/>
          <w:szCs w:val="22"/>
          <w:lang w:eastAsia="it-IT"/>
        </w:rPr>
      </w:pPr>
    </w:p>
    <w:p w14:paraId="713EC589" w14:textId="532CFE3B" w:rsidR="001E29C5" w:rsidRPr="009C3BC4" w:rsidRDefault="001E29C5" w:rsidP="001E29C5">
      <w:pPr>
        <w:autoSpaceDE w:val="0"/>
        <w:autoSpaceDN w:val="0"/>
        <w:adjustRightInd w:val="0"/>
        <w:rPr>
          <w:b/>
          <w:bCs/>
          <w:iCs/>
          <w:u w:val="single"/>
        </w:rPr>
      </w:pPr>
      <w:r w:rsidRPr="009C3BC4">
        <w:rPr>
          <w:b/>
          <w:bCs/>
          <w:iCs/>
          <w:u w:val="single"/>
        </w:rPr>
        <w:t>1.Nominativo del responsabile del servizio prevenzione e protezione</w:t>
      </w:r>
    </w:p>
    <w:p w14:paraId="102CFE87" w14:textId="77777777" w:rsidR="001E29C5" w:rsidRPr="009C3BC4" w:rsidRDefault="001E29C5" w:rsidP="001E29C5">
      <w:pPr>
        <w:autoSpaceDE w:val="0"/>
        <w:autoSpaceDN w:val="0"/>
        <w:adjustRightInd w:val="0"/>
        <w:rPr>
          <w:b/>
          <w:bCs/>
          <w:iCs/>
          <w:u w:val="single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1E29C5" w:rsidRPr="009C3BC4" w14:paraId="4461B9B7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292D27EF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1E29C5" w:rsidRPr="009C3BC4" w14:paraId="50A18822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E7CAA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</w:tr>
    </w:tbl>
    <w:p w14:paraId="5FF05C49" w14:textId="77777777" w:rsidR="001E29C5" w:rsidRPr="009C3BC4" w:rsidRDefault="001E29C5" w:rsidP="001E29C5">
      <w:pPr>
        <w:autoSpaceDE w:val="0"/>
        <w:autoSpaceDN w:val="0"/>
        <w:adjustRightInd w:val="0"/>
        <w:rPr>
          <w:iCs/>
        </w:rPr>
      </w:pPr>
    </w:p>
    <w:p w14:paraId="231157DB" w14:textId="77777777" w:rsidR="001E29C5" w:rsidRPr="009C3BC4" w:rsidRDefault="001E29C5" w:rsidP="001E29C5">
      <w:pPr>
        <w:autoSpaceDE w:val="0"/>
        <w:autoSpaceDN w:val="0"/>
        <w:adjustRightInd w:val="0"/>
        <w:jc w:val="both"/>
        <w:rPr>
          <w:iCs/>
        </w:rPr>
      </w:pPr>
    </w:p>
    <w:p w14:paraId="6B641F48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  <w:u w:val="single"/>
        </w:rPr>
      </w:pPr>
      <w:r w:rsidRPr="009C3BC4">
        <w:rPr>
          <w:b/>
          <w:sz w:val="22"/>
          <w:szCs w:val="22"/>
          <w:u w:val="single"/>
        </w:rPr>
        <w:t>2.Nominativo medico competente</w:t>
      </w:r>
    </w:p>
    <w:p w14:paraId="7B110C3B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  <w:u w:val="single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1E29C5" w:rsidRPr="009C3BC4" w14:paraId="5A98C1D2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580F3608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1E29C5" w:rsidRPr="009C3BC4" w14:paraId="79FA0629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08B3A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</w:tr>
    </w:tbl>
    <w:p w14:paraId="07CB47C9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1C8DAB49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01F0CB04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  <w:r w:rsidRPr="009C3BC4">
        <w:rPr>
          <w:b/>
          <w:sz w:val="22"/>
          <w:szCs w:val="22"/>
        </w:rPr>
        <w:t xml:space="preserve">3.Nominativi/o del rappresentante dei lavoratori per la sicurezza </w:t>
      </w:r>
    </w:p>
    <w:p w14:paraId="0DA91479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tbl>
      <w:tblPr>
        <w:tblW w:w="4248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</w:tblGrid>
      <w:tr w:rsidR="001E29C5" w:rsidRPr="009C3BC4" w14:paraId="054ADF49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2A832C65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cognome e nome</w:t>
            </w:r>
          </w:p>
        </w:tc>
      </w:tr>
      <w:tr w:rsidR="001E29C5" w:rsidRPr="009C3BC4" w14:paraId="41F4B280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496AA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</w:tr>
      <w:tr w:rsidR="001E29C5" w:rsidRPr="009C3BC4" w14:paraId="77CC6A60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0C1EC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</w:tr>
      <w:tr w:rsidR="001E29C5" w:rsidRPr="009C3BC4" w14:paraId="126AD98E" w14:textId="77777777" w:rsidTr="00136B39">
        <w:trPr>
          <w:trHeight w:val="27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D770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</w:tr>
    </w:tbl>
    <w:p w14:paraId="2828C56C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3F2A99D9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605CFCF6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6A614F1E" w14:textId="77777777" w:rsidR="001E29C5" w:rsidRPr="009C3BC4" w:rsidRDefault="001E29C5" w:rsidP="001E29C5">
      <w:pPr>
        <w:numPr>
          <w:ilvl w:val="0"/>
          <w:numId w:val="18"/>
        </w:numPr>
        <w:spacing w:line="360" w:lineRule="auto"/>
        <w:jc w:val="both"/>
        <w:rPr>
          <w:b/>
          <w:sz w:val="22"/>
          <w:szCs w:val="22"/>
          <w:u w:val="single"/>
        </w:rPr>
      </w:pPr>
      <w:r w:rsidRPr="009C3BC4">
        <w:rPr>
          <w:sz w:val="22"/>
          <w:szCs w:val="22"/>
        </w:rPr>
        <w:t xml:space="preserve">sui </w:t>
      </w:r>
      <w:r w:rsidRPr="009C3BC4">
        <w:rPr>
          <w:b/>
          <w:sz w:val="22"/>
          <w:szCs w:val="22"/>
          <w:u w:val="single"/>
        </w:rPr>
        <w:t>nominativi dei lavoratori incaricati di applicare le misure di cui agli articoli 45 (Primo soccorso) e 46 (Prevenzione incendi);</w:t>
      </w:r>
    </w:p>
    <w:tbl>
      <w:tblPr>
        <w:tblW w:w="1006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7"/>
        <w:gridCol w:w="2693"/>
        <w:gridCol w:w="2335"/>
        <w:gridCol w:w="2485"/>
      </w:tblGrid>
      <w:tr w:rsidR="001E29C5" w:rsidRPr="009C3BC4" w14:paraId="53A9C3E0" w14:textId="77777777" w:rsidTr="00136B39">
        <w:trPr>
          <w:trHeight w:val="270"/>
        </w:trPr>
        <w:tc>
          <w:tcPr>
            <w:tcW w:w="524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3225255D" w14:textId="77777777" w:rsidR="001E29C5" w:rsidRPr="009C3BC4" w:rsidRDefault="001E29C5" w:rsidP="00136B39">
            <w:pPr>
              <w:suppressAutoHyphens w:val="0"/>
              <w:jc w:val="center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Addetti Antincendio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</w:tcPr>
          <w:p w14:paraId="5617371A" w14:textId="77777777" w:rsidR="001E29C5" w:rsidRPr="009C3BC4" w:rsidRDefault="001E29C5" w:rsidP="00136B39">
            <w:pPr>
              <w:suppressAutoHyphens w:val="0"/>
              <w:jc w:val="center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Addetti al primo soccorso</w:t>
            </w:r>
          </w:p>
        </w:tc>
      </w:tr>
      <w:tr w:rsidR="001E29C5" w:rsidRPr="009C3BC4" w14:paraId="500A7A9C" w14:textId="77777777" w:rsidTr="00136B39">
        <w:trPr>
          <w:trHeight w:val="27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32CC43A4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cognome e nome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323E4F"/>
            <w:noWrap/>
            <w:vAlign w:val="bottom"/>
          </w:tcPr>
          <w:p w14:paraId="614BA732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 xml:space="preserve">Area di competenza </w:t>
            </w:r>
          </w:p>
        </w:tc>
        <w:tc>
          <w:tcPr>
            <w:tcW w:w="23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323E4F"/>
            <w:vAlign w:val="bottom"/>
          </w:tcPr>
          <w:p w14:paraId="2E5A00FB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>cognome e nome</w:t>
            </w:r>
          </w:p>
        </w:tc>
        <w:tc>
          <w:tcPr>
            <w:tcW w:w="24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323E4F"/>
            <w:vAlign w:val="bottom"/>
          </w:tcPr>
          <w:p w14:paraId="4DE47287" w14:textId="77777777" w:rsidR="001E29C5" w:rsidRPr="009C3BC4" w:rsidRDefault="001E29C5" w:rsidP="00136B39">
            <w:pPr>
              <w:suppressAutoHyphens w:val="0"/>
              <w:rPr>
                <w:b/>
                <w:bCs/>
                <w:color w:val="FFFFFF"/>
                <w:lang w:eastAsia="it-IT"/>
              </w:rPr>
            </w:pPr>
            <w:r w:rsidRPr="009C3BC4">
              <w:rPr>
                <w:b/>
                <w:bCs/>
                <w:color w:val="FFFFFF"/>
                <w:lang w:eastAsia="it-IT"/>
              </w:rPr>
              <w:t xml:space="preserve">Area di competenza </w:t>
            </w:r>
          </w:p>
        </w:tc>
      </w:tr>
      <w:tr w:rsidR="001E29C5" w:rsidRPr="009C3BC4" w14:paraId="2D1B5E70" w14:textId="77777777" w:rsidTr="00136B39">
        <w:trPr>
          <w:trHeight w:val="27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9D25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F728C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6A76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2DF40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4C37CA56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2AD68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32389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6ED73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034D6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09C84280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21DB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19585" w14:textId="77777777" w:rsidR="001E29C5" w:rsidRPr="009C3BC4" w:rsidRDefault="001E29C5" w:rsidP="00136B39">
            <w:pPr>
              <w:suppressAutoHyphens w:val="0"/>
              <w:rPr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C352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ED684" w14:textId="77777777" w:rsidR="001E29C5" w:rsidRPr="009C3BC4" w:rsidRDefault="001E29C5" w:rsidP="00136B39">
            <w:pPr>
              <w:rPr>
                <w:color w:val="000000"/>
                <w:sz w:val="22"/>
                <w:szCs w:val="22"/>
                <w:lang w:eastAsia="it-IT"/>
              </w:rPr>
            </w:pPr>
          </w:p>
        </w:tc>
      </w:tr>
      <w:tr w:rsidR="001E29C5" w:rsidRPr="009C3BC4" w14:paraId="25026765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D2FC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9E702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0334A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C3F3B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68003EC3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4C11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40679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92D77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522272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7CF3552A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4A663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02537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0958F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65BF9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217B69B6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73A2D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8505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0541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972F1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7FAB3FEF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1CCC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481FF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BDCD8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140FB4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52A3F9E4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0A1F7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28188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02176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108AA6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5E0284E5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675C5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0ED85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4D0F9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1A923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5588164C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13596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80A7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15340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3363CA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58CEA6AE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3A3F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37E85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82EA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03999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  <w:tr w:rsidR="001E29C5" w:rsidRPr="009C3BC4" w14:paraId="3D38B397" w14:textId="77777777" w:rsidTr="00136B39">
        <w:trPr>
          <w:trHeight w:val="27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D440C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  <w:r w:rsidRPr="009C3BC4">
              <w:rPr>
                <w:color w:val="000000"/>
                <w:lang w:eastAsia="it-IT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823E0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25F6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E2330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  <w:r w:rsidRPr="009C3BC4">
              <w:rPr>
                <w:color w:val="000000"/>
                <w:lang w:eastAsia="it-IT"/>
              </w:rPr>
              <w:t xml:space="preserve"> </w:t>
            </w:r>
          </w:p>
        </w:tc>
      </w:tr>
      <w:tr w:rsidR="001E29C5" w:rsidRPr="009C3BC4" w14:paraId="5E8ABB12" w14:textId="77777777" w:rsidTr="00136B39">
        <w:trPr>
          <w:trHeight w:val="300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88D0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36F0D" w14:textId="77777777" w:rsidR="001E29C5" w:rsidRPr="009C3BC4" w:rsidRDefault="001E29C5" w:rsidP="00136B39">
            <w:pPr>
              <w:suppressAutoHyphens w:val="0"/>
              <w:rPr>
                <w:color w:val="000000"/>
                <w:lang w:eastAsia="it-IT"/>
              </w:rPr>
            </w:pPr>
          </w:p>
        </w:tc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173E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109756" w14:textId="77777777" w:rsidR="001E29C5" w:rsidRPr="009C3BC4" w:rsidRDefault="001E29C5" w:rsidP="00136B39">
            <w:pPr>
              <w:rPr>
                <w:color w:val="000000"/>
                <w:lang w:eastAsia="it-IT"/>
              </w:rPr>
            </w:pPr>
          </w:p>
        </w:tc>
      </w:tr>
    </w:tbl>
    <w:p w14:paraId="0B37930F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6E11610A" w14:textId="77777777" w:rsidR="001E29C5" w:rsidRPr="009C3BC4" w:rsidRDefault="001E29C5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2BC4BE7C" w14:textId="77777777" w:rsidR="001E29C5" w:rsidRPr="009C3BC4" w:rsidRDefault="001E29C5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5BBE8CEA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4207277B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4F7A712D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73D9650C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66B4D117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6D72FA7D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7FCA79DF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7419D2A4" w14:textId="77777777" w:rsidR="000810A7" w:rsidRDefault="000810A7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</w:p>
    <w:p w14:paraId="35CC6CA5" w14:textId="15B24BFC" w:rsidR="001E29C5" w:rsidRPr="009C3BC4" w:rsidRDefault="001E29C5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2"/>
          <w:szCs w:val="22"/>
          <w:lang w:eastAsia="it-IT"/>
        </w:rPr>
      </w:pPr>
      <w:r w:rsidRPr="009C3BC4">
        <w:rPr>
          <w:b/>
          <w:bCs/>
          <w:color w:val="000000"/>
          <w:sz w:val="22"/>
          <w:szCs w:val="22"/>
          <w:lang w:eastAsia="it-IT"/>
        </w:rPr>
        <w:t>FIRME DEI PRESENTI (personale coinvolto)</w:t>
      </w:r>
    </w:p>
    <w:p w14:paraId="7E70C85C" w14:textId="77777777" w:rsidR="001E29C5" w:rsidRPr="009C3BC4" w:rsidRDefault="001E29C5" w:rsidP="001E29C5">
      <w:pPr>
        <w:suppressAutoHyphens w:val="0"/>
        <w:autoSpaceDE w:val="0"/>
        <w:spacing w:before="120" w:line="480" w:lineRule="auto"/>
        <w:jc w:val="center"/>
        <w:rPr>
          <w:b/>
          <w:bCs/>
          <w:color w:val="000000"/>
          <w:sz w:val="28"/>
          <w:szCs w:val="28"/>
          <w:lang w:eastAsia="it-IT"/>
        </w:rPr>
      </w:pPr>
      <w:r w:rsidRPr="009C3BC4">
        <w:rPr>
          <w:b/>
          <w:bCs/>
          <w:color w:val="000000"/>
          <w:sz w:val="28"/>
          <w:szCs w:val="28"/>
          <w:lang w:eastAsia="it-IT"/>
        </w:rPr>
        <w:t>Elenco Lavoratori:</w:t>
      </w:r>
    </w:p>
    <w:tbl>
      <w:tblPr>
        <w:tblW w:w="9254" w:type="dxa"/>
        <w:tblLayout w:type="fixed"/>
        <w:tblLook w:val="0000" w:firstRow="0" w:lastRow="0" w:firstColumn="0" w:lastColumn="0" w:noHBand="0" w:noVBand="0"/>
      </w:tblPr>
      <w:tblGrid>
        <w:gridCol w:w="3538"/>
        <w:gridCol w:w="2858"/>
        <w:gridCol w:w="2858"/>
      </w:tblGrid>
      <w:tr w:rsidR="001E29C5" w:rsidRPr="009C3BC4" w14:paraId="391A8957" w14:textId="77777777" w:rsidTr="00136B39">
        <w:trPr>
          <w:trHeight w:val="918"/>
        </w:trPr>
        <w:tc>
          <w:tcPr>
            <w:tcW w:w="3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36A22" w14:textId="77777777" w:rsidR="001E29C5" w:rsidRPr="009C3BC4" w:rsidRDefault="001E29C5" w:rsidP="00136B39">
            <w:pPr>
              <w:jc w:val="center"/>
              <w:rPr>
                <w:b/>
                <w:bCs/>
                <w:szCs w:val="22"/>
              </w:rPr>
            </w:pPr>
            <w:bookmarkStart w:id="1" w:name="_Hlk109636409"/>
            <w:bookmarkEnd w:id="1"/>
            <w:r w:rsidRPr="009C3BC4">
              <w:rPr>
                <w:b/>
                <w:bCs/>
                <w:szCs w:val="22"/>
              </w:rPr>
              <w:t>COGNOME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B65CE" w14:textId="77777777" w:rsidR="001E29C5" w:rsidRPr="009C3BC4" w:rsidRDefault="001E29C5" w:rsidP="00136B39">
            <w:pPr>
              <w:jc w:val="center"/>
              <w:rPr>
                <w:b/>
                <w:bCs/>
                <w:szCs w:val="22"/>
              </w:rPr>
            </w:pPr>
            <w:r w:rsidRPr="009C3BC4">
              <w:rPr>
                <w:b/>
                <w:bCs/>
                <w:color w:val="000000"/>
              </w:rPr>
              <w:t>NOME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D664E" w14:textId="77777777" w:rsidR="001E29C5" w:rsidRPr="009C3BC4" w:rsidRDefault="001E29C5" w:rsidP="00136B39">
            <w:pPr>
              <w:jc w:val="center"/>
              <w:rPr>
                <w:b/>
                <w:bCs/>
                <w:szCs w:val="22"/>
              </w:rPr>
            </w:pPr>
            <w:r w:rsidRPr="009C3BC4">
              <w:rPr>
                <w:b/>
                <w:bCs/>
                <w:szCs w:val="22"/>
              </w:rPr>
              <w:t>FIRMA</w:t>
            </w:r>
          </w:p>
        </w:tc>
      </w:tr>
      <w:tr w:rsidR="001E29C5" w:rsidRPr="009C3BC4" w14:paraId="25FE1387" w14:textId="77777777" w:rsidTr="00136B39">
        <w:trPr>
          <w:trHeight w:val="472"/>
        </w:trPr>
        <w:tc>
          <w:tcPr>
            <w:tcW w:w="35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13A1A0" w14:textId="77777777" w:rsidR="001E29C5" w:rsidRPr="009C3BC4" w:rsidRDefault="001E29C5" w:rsidP="00136B39"/>
        </w:tc>
        <w:tc>
          <w:tcPr>
            <w:tcW w:w="2858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6E2C5ADA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65455" w14:textId="77777777" w:rsidR="001E29C5" w:rsidRPr="009C3BC4" w:rsidRDefault="001E29C5" w:rsidP="00136B39"/>
        </w:tc>
      </w:tr>
      <w:tr w:rsidR="001E29C5" w:rsidRPr="009C3BC4" w14:paraId="5837637E" w14:textId="77777777" w:rsidTr="00136B39">
        <w:trPr>
          <w:trHeight w:val="485"/>
        </w:trPr>
        <w:tc>
          <w:tcPr>
            <w:tcW w:w="353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F3FE2EF" w14:textId="77777777" w:rsidR="001E29C5" w:rsidRPr="009C3BC4" w:rsidRDefault="001E29C5" w:rsidP="00136B39"/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70F1A9D6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6DBB" w14:textId="77777777" w:rsidR="001E29C5" w:rsidRPr="009C3BC4" w:rsidRDefault="001E29C5" w:rsidP="00136B39"/>
        </w:tc>
      </w:tr>
      <w:tr w:rsidR="001E29C5" w:rsidRPr="009C3BC4" w14:paraId="66F7A1FC" w14:textId="77777777" w:rsidTr="00136B39">
        <w:trPr>
          <w:trHeight w:val="528"/>
        </w:trPr>
        <w:tc>
          <w:tcPr>
            <w:tcW w:w="3538" w:type="dxa"/>
            <w:tcBorders>
              <w:top w:val="single" w:sz="6" w:space="0" w:color="CCCCCC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bottom"/>
          </w:tcPr>
          <w:p w14:paraId="5FF0BA55" w14:textId="77777777" w:rsidR="001E29C5" w:rsidRPr="009C3BC4" w:rsidRDefault="001E29C5" w:rsidP="00136B39"/>
        </w:tc>
        <w:tc>
          <w:tcPr>
            <w:tcW w:w="2858" w:type="dxa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000000"/>
            </w:tcBorders>
            <w:vAlign w:val="bottom"/>
          </w:tcPr>
          <w:p w14:paraId="31292C64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8C62F" w14:textId="77777777" w:rsidR="001E29C5" w:rsidRPr="009C3BC4" w:rsidRDefault="001E29C5" w:rsidP="00136B39"/>
        </w:tc>
      </w:tr>
      <w:tr w:rsidR="001E29C5" w:rsidRPr="009C3BC4" w14:paraId="2D089C3D" w14:textId="77777777" w:rsidTr="00136B39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0E2121" w14:textId="77777777" w:rsidR="001E29C5" w:rsidRPr="009C3BC4" w:rsidRDefault="001E29C5" w:rsidP="00136B39"/>
          <w:p w14:paraId="4A19CDFF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095C3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7E49C8" w14:textId="77777777" w:rsidR="001E29C5" w:rsidRPr="009C3BC4" w:rsidRDefault="001E29C5" w:rsidP="00136B39"/>
          <w:p w14:paraId="47E165BB" w14:textId="77777777" w:rsidR="001E29C5" w:rsidRPr="009C3BC4" w:rsidRDefault="001E29C5" w:rsidP="00136B39"/>
        </w:tc>
      </w:tr>
      <w:tr w:rsidR="001E29C5" w:rsidRPr="009C3BC4" w14:paraId="5872E1CD" w14:textId="77777777" w:rsidTr="00136B39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E99D1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FAF9B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C40AE7D" w14:textId="77777777" w:rsidR="001E29C5" w:rsidRPr="009C3BC4" w:rsidRDefault="001E29C5" w:rsidP="00136B39"/>
        </w:tc>
      </w:tr>
      <w:tr w:rsidR="001E29C5" w:rsidRPr="009C3BC4" w14:paraId="58F03804" w14:textId="77777777" w:rsidTr="00136B39">
        <w:trPr>
          <w:trHeight w:val="556"/>
        </w:trPr>
        <w:tc>
          <w:tcPr>
            <w:tcW w:w="35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A4D60FF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auto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vAlign w:val="bottom"/>
          </w:tcPr>
          <w:p w14:paraId="158EE337" w14:textId="77777777" w:rsidR="001E29C5" w:rsidRPr="009C3BC4" w:rsidRDefault="001E29C5" w:rsidP="00136B39"/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80E2" w14:textId="77777777" w:rsidR="001E29C5" w:rsidRPr="009C3BC4" w:rsidRDefault="001E29C5" w:rsidP="00136B39"/>
        </w:tc>
      </w:tr>
    </w:tbl>
    <w:p w14:paraId="12A1CA19" w14:textId="77777777" w:rsidR="001E29C5" w:rsidRPr="009C3BC4" w:rsidRDefault="001E29C5" w:rsidP="001E29C5">
      <w:pPr>
        <w:autoSpaceDE w:val="0"/>
        <w:jc w:val="both"/>
        <w:rPr>
          <w:b/>
          <w:sz w:val="22"/>
          <w:szCs w:val="22"/>
        </w:rPr>
      </w:pPr>
    </w:p>
    <w:p w14:paraId="30572CA3" w14:textId="43997588" w:rsidR="00F647D4" w:rsidRPr="009C3BC4" w:rsidRDefault="00F647D4" w:rsidP="0057158F">
      <w:pPr>
        <w:suppressAutoHyphens w:val="0"/>
        <w:autoSpaceDE w:val="0"/>
        <w:spacing w:before="120" w:line="480" w:lineRule="auto"/>
        <w:rPr>
          <w:b/>
          <w:bCs/>
          <w:color w:val="000000"/>
          <w:sz w:val="22"/>
          <w:szCs w:val="22"/>
          <w:lang w:eastAsia="it-IT"/>
        </w:rPr>
      </w:pPr>
    </w:p>
    <w:sectPr w:rsidR="00F647D4" w:rsidRPr="009C3BC4">
      <w:headerReference w:type="default" r:id="rId8"/>
      <w:footerReference w:type="default" r:id="rId9"/>
      <w:pgSz w:w="12240" w:h="15840"/>
      <w:pgMar w:top="819" w:right="1134" w:bottom="426" w:left="1134" w:header="720" w:footer="5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0A767" w14:textId="77777777" w:rsidR="00F72372" w:rsidRDefault="00F72372">
      <w:r>
        <w:separator/>
      </w:r>
    </w:p>
  </w:endnote>
  <w:endnote w:type="continuationSeparator" w:id="0">
    <w:p w14:paraId="0832691D" w14:textId="77777777" w:rsidR="00F72372" w:rsidRDefault="00F72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7A29" w14:textId="7197276D" w:rsidR="00F647D4" w:rsidRDefault="00F72372">
    <w:pPr>
      <w:tabs>
        <w:tab w:val="center" w:pos="4819"/>
        <w:tab w:val="right" w:pos="9638"/>
      </w:tabs>
      <w:suppressAutoHyphens w:val="0"/>
      <w:ind w:left="-567"/>
      <w:rPr>
        <w:rFonts w:ascii="Tahoma" w:hAnsi="Tahoma" w:cs="Tahoma"/>
        <w:iCs/>
        <w:sz w:val="16"/>
        <w:szCs w:val="16"/>
        <w:lang w:eastAsia="it-IT"/>
      </w:rPr>
    </w:pPr>
    <w:r w:rsidRPr="0074282E">
      <w:rPr>
        <w:iCs/>
        <w:sz w:val="20"/>
        <w:szCs w:val="20"/>
        <w:lang w:eastAsia="it-IT"/>
      </w:rPr>
      <w:t xml:space="preserve">Informazione ai lavoratori ai sensi dell’art. 36 del </w:t>
    </w:r>
    <w:proofErr w:type="spellStart"/>
    <w:r w:rsidRPr="0074282E">
      <w:rPr>
        <w:iCs/>
        <w:sz w:val="20"/>
        <w:szCs w:val="20"/>
        <w:lang w:eastAsia="it-IT"/>
      </w:rPr>
      <w:t>D.Lgs</w:t>
    </w:r>
    <w:proofErr w:type="spellEnd"/>
    <w:r w:rsidRPr="0074282E">
      <w:rPr>
        <w:iCs/>
        <w:sz w:val="20"/>
        <w:szCs w:val="20"/>
        <w:lang w:eastAsia="it-IT"/>
      </w:rPr>
      <w:t xml:space="preserve"> 81/08 </w:t>
    </w:r>
    <w:r w:rsidR="0074282E" w:rsidRPr="0074282E">
      <w:rPr>
        <w:b/>
        <w:bCs/>
        <w:color w:val="FFFFFF"/>
        <w:sz w:val="20"/>
        <w:szCs w:val="20"/>
      </w:rPr>
      <w:t>R</w:t>
    </w:r>
    <w:r w:rsidR="0074282E">
      <w:rPr>
        <w:rFonts w:ascii="Tahoma" w:hAnsi="Tahoma" w:cs="Tahoma"/>
        <w:b/>
        <w:bCs/>
        <w:color w:val="FFFFFF"/>
        <w:sz w:val="22"/>
        <w:szCs w:val="22"/>
      </w:rPr>
      <w:t>ep. atti n. 59/CSR del 17/04/2025)</w:t>
    </w:r>
    <w:r w:rsidR="0074282E" w:rsidRPr="0074282E">
      <w:rPr>
        <w:rFonts w:ascii="Tahoma" w:hAnsi="Tahoma" w:cs="Tahoma"/>
        <w:b/>
        <w:bCs/>
        <w:color w:val="FFFFFF"/>
        <w:sz w:val="22"/>
        <w:szCs w:val="22"/>
      </w:rPr>
      <w:t xml:space="preserve"> </w:t>
    </w:r>
    <w:r w:rsidR="0074282E">
      <w:rPr>
        <w:rFonts w:ascii="Tahoma" w:hAnsi="Tahoma" w:cs="Tahoma"/>
        <w:b/>
        <w:bCs/>
        <w:color w:val="FFFFFF"/>
        <w:sz w:val="22"/>
        <w:szCs w:val="22"/>
      </w:rPr>
      <w:t xml:space="preserve">Rep. atti n. </w:t>
    </w:r>
    <w:r w:rsidR="0074282E" w:rsidRPr="0074282E">
      <w:rPr>
        <w:sz w:val="20"/>
        <w:szCs w:val="20"/>
      </w:rPr>
      <w:t>Rep.</w:t>
    </w:r>
    <w:r w:rsidR="0074282E" w:rsidRPr="0074282E">
      <w:rPr>
        <w:rFonts w:ascii="Tahoma" w:hAnsi="Tahoma" w:cs="Tahoma"/>
        <w:b/>
        <w:bCs/>
        <w:sz w:val="20"/>
        <w:szCs w:val="20"/>
      </w:rPr>
      <w:t xml:space="preserve"> </w:t>
    </w:r>
    <w:r w:rsidR="0074282E" w:rsidRPr="0074282E">
      <w:rPr>
        <w:sz w:val="20"/>
        <w:szCs w:val="20"/>
      </w:rPr>
      <w:t>atti n. 59/CSR del 17/04/2025)</w:t>
    </w:r>
    <w:r w:rsidR="0074282E">
      <w:rPr>
        <w:rFonts w:ascii="Tahoma" w:hAnsi="Tahoma" w:cs="Tahoma"/>
        <w:b/>
        <w:bCs/>
        <w:color w:val="FFFFFF"/>
        <w:sz w:val="22"/>
        <w:szCs w:val="22"/>
      </w:rPr>
      <w:t>59/CSR del 17/04/2025)</w:t>
    </w:r>
    <w:r>
      <w:rPr>
        <w:rFonts w:ascii="Tahoma" w:hAnsi="Tahoma" w:cs="Tahoma"/>
        <w:iCs/>
        <w:sz w:val="16"/>
        <w:szCs w:val="16"/>
        <w:lang w:eastAsia="it-IT"/>
      </w:rPr>
      <w:tab/>
    </w:r>
    <w:r>
      <w:rPr>
        <w:rFonts w:ascii="Tahoma" w:hAnsi="Tahoma" w:cs="Tahoma"/>
        <w:iCs/>
        <w:sz w:val="16"/>
        <w:szCs w:val="16"/>
        <w:lang w:eastAsia="it-IT"/>
      </w:rPr>
      <w:tab/>
      <w:t xml:space="preserve">Pagina </w:t>
    </w:r>
    <w:r>
      <w:rPr>
        <w:rFonts w:ascii="Tahoma" w:hAnsi="Tahoma" w:cs="Tahoma"/>
        <w:iCs/>
        <w:sz w:val="16"/>
        <w:szCs w:val="16"/>
        <w:lang w:eastAsia="it-IT"/>
      </w:rPr>
      <w:fldChar w:fldCharType="begin"/>
    </w:r>
    <w:r>
      <w:rPr>
        <w:rFonts w:ascii="Tahoma" w:hAnsi="Tahoma" w:cs="Tahoma"/>
        <w:iCs/>
        <w:sz w:val="16"/>
        <w:szCs w:val="16"/>
        <w:lang w:eastAsia="it-IT"/>
      </w:rPr>
      <w:instrText xml:space="preserve"> PAGE </w:instrText>
    </w:r>
    <w:r>
      <w:rPr>
        <w:rFonts w:ascii="Tahoma" w:hAnsi="Tahoma" w:cs="Tahoma"/>
        <w:iCs/>
        <w:sz w:val="16"/>
        <w:szCs w:val="16"/>
        <w:lang w:eastAsia="it-IT"/>
      </w:rPr>
      <w:fldChar w:fldCharType="separate"/>
    </w:r>
    <w:r>
      <w:rPr>
        <w:rFonts w:ascii="Tahoma" w:hAnsi="Tahoma" w:cs="Tahoma"/>
        <w:iCs/>
        <w:sz w:val="16"/>
        <w:szCs w:val="16"/>
        <w:lang w:eastAsia="it-IT"/>
      </w:rPr>
      <w:t>2</w:t>
    </w:r>
    <w:r>
      <w:rPr>
        <w:rFonts w:ascii="Tahoma" w:hAnsi="Tahoma" w:cs="Tahoma"/>
        <w:iCs/>
        <w:sz w:val="16"/>
        <w:szCs w:val="16"/>
        <w:lang w:eastAsia="it-IT"/>
      </w:rPr>
      <w:fldChar w:fldCharType="end"/>
    </w:r>
    <w:r>
      <w:rPr>
        <w:rFonts w:ascii="Tahoma" w:hAnsi="Tahoma" w:cs="Tahoma"/>
        <w:iCs/>
        <w:sz w:val="16"/>
        <w:szCs w:val="16"/>
        <w:lang w:eastAsia="it-IT"/>
      </w:rPr>
      <w:t xml:space="preserve"> di </w:t>
    </w:r>
    <w:r>
      <w:rPr>
        <w:rFonts w:ascii="Tahoma" w:hAnsi="Tahoma" w:cs="Tahoma"/>
        <w:iCs/>
        <w:sz w:val="16"/>
        <w:szCs w:val="16"/>
        <w:lang w:eastAsia="it-IT"/>
      </w:rPr>
      <w:fldChar w:fldCharType="begin"/>
    </w:r>
    <w:r>
      <w:rPr>
        <w:rFonts w:ascii="Tahoma" w:hAnsi="Tahoma" w:cs="Tahoma"/>
        <w:iCs/>
        <w:sz w:val="16"/>
        <w:szCs w:val="16"/>
        <w:lang w:eastAsia="it-IT"/>
      </w:rPr>
      <w:instrText xml:space="preserve"> NUMPAGES \* ARABIC </w:instrText>
    </w:r>
    <w:r>
      <w:rPr>
        <w:rFonts w:ascii="Tahoma" w:hAnsi="Tahoma" w:cs="Tahoma"/>
        <w:iCs/>
        <w:sz w:val="16"/>
        <w:szCs w:val="16"/>
        <w:lang w:eastAsia="it-IT"/>
      </w:rPr>
      <w:fldChar w:fldCharType="separate"/>
    </w:r>
    <w:r>
      <w:rPr>
        <w:rFonts w:ascii="Tahoma" w:hAnsi="Tahoma" w:cs="Tahoma"/>
        <w:iCs/>
        <w:sz w:val="16"/>
        <w:szCs w:val="16"/>
        <w:lang w:eastAsia="it-IT"/>
      </w:rPr>
      <w:t>2</w:t>
    </w:r>
    <w:r>
      <w:rPr>
        <w:rFonts w:ascii="Tahoma" w:hAnsi="Tahoma" w:cs="Tahoma"/>
        <w:iCs/>
        <w:sz w:val="16"/>
        <w:szCs w:val="16"/>
        <w:lang w:eastAsia="it-IT"/>
      </w:rPr>
      <w:fldChar w:fldCharType="end"/>
    </w:r>
  </w:p>
  <w:p w14:paraId="45A75827" w14:textId="77777777" w:rsidR="00F647D4" w:rsidRDefault="00F647D4">
    <w:pPr>
      <w:pStyle w:val="Pidipagina"/>
      <w:rPr>
        <w:rFonts w:ascii="Tahoma" w:hAnsi="Tahoma" w:cs="Tahoma"/>
        <w:iCs/>
        <w:sz w:val="16"/>
        <w:szCs w:val="16"/>
        <w:lang w:eastAsia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DC098" w14:textId="77777777" w:rsidR="00F72372" w:rsidRDefault="00F72372">
      <w:r>
        <w:separator/>
      </w:r>
    </w:p>
  </w:footnote>
  <w:footnote w:type="continuationSeparator" w:id="0">
    <w:p w14:paraId="36E1D7E5" w14:textId="77777777" w:rsidR="00F72372" w:rsidRDefault="00F723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ECED1" w14:textId="6A21189B" w:rsidR="00F647D4" w:rsidRDefault="0074282E" w:rsidP="0074282E">
    <w:pPr>
      <w:pStyle w:val="Intestazione"/>
      <w:jc w:val="center"/>
      <w:rPr>
        <w:b/>
        <w:bCs/>
        <w:i/>
        <w:iCs/>
      </w:rPr>
    </w:pPr>
    <w:r w:rsidRPr="0074282E">
      <w:rPr>
        <w:b/>
        <w:bCs/>
        <w:i/>
        <w:iCs/>
      </w:rPr>
      <w:t>VERBALE DI INFORMAZIONE LAVORATORI</w:t>
    </w:r>
  </w:p>
  <w:p w14:paraId="30FD7FDB" w14:textId="33DF4643" w:rsidR="00950705" w:rsidRDefault="005269EA" w:rsidP="0074282E">
    <w:pPr>
      <w:pStyle w:val="Intestazione"/>
      <w:jc w:val="center"/>
      <w:rPr>
        <w:b/>
        <w:bCs/>
        <w:i/>
        <w:iCs/>
      </w:rPr>
    </w:pPr>
    <w:r w:rsidRPr="005269EA">
      <w:rPr>
        <w:b/>
        <w:bCs/>
        <w:i/>
        <w:iCs/>
      </w:rPr>
      <w:t>Addetto/a cucina / Aiuto cuoco</w:t>
    </w:r>
  </w:p>
  <w:p w14:paraId="01BEE718" w14:textId="57E252A9" w:rsidR="0074282E" w:rsidRPr="0074282E" w:rsidRDefault="009C3BC4" w:rsidP="0074282E">
    <w:pPr>
      <w:pStyle w:val="Intestazione"/>
      <w:jc w:val="center"/>
      <w:rPr>
        <w:b/>
        <w:bCs/>
        <w:i/>
        <w:iCs/>
        <w:sz w:val="22"/>
        <w:szCs w:val="22"/>
      </w:rPr>
    </w:pPr>
    <w:r>
      <w:rPr>
        <w:b/>
        <w:bCs/>
        <w:i/>
        <w:iCs/>
      </w:rPr>
      <w:t>Ai sensi</w:t>
    </w:r>
    <w:r w:rsidR="0074282E">
      <w:rPr>
        <w:b/>
        <w:bCs/>
        <w:i/>
        <w:iCs/>
      </w:rPr>
      <w:t xml:space="preserve"> </w:t>
    </w:r>
    <w:r w:rsidR="0074282E" w:rsidRPr="0074282E">
      <w:rPr>
        <w:b/>
        <w:bCs/>
        <w:i/>
        <w:iCs/>
        <w:sz w:val="22"/>
        <w:szCs w:val="22"/>
      </w:rPr>
      <w:t xml:space="preserve">dell’art. 36 del </w:t>
    </w:r>
    <w:proofErr w:type="spellStart"/>
    <w:r w:rsidR="0074282E" w:rsidRPr="0074282E">
      <w:rPr>
        <w:b/>
        <w:bCs/>
        <w:i/>
        <w:iCs/>
        <w:sz w:val="22"/>
        <w:szCs w:val="22"/>
      </w:rPr>
      <w:t>D.Lgs</w:t>
    </w:r>
    <w:proofErr w:type="spellEnd"/>
    <w:r w:rsidR="0074282E" w:rsidRPr="0074282E">
      <w:rPr>
        <w:b/>
        <w:bCs/>
        <w:i/>
        <w:iCs/>
        <w:sz w:val="22"/>
        <w:szCs w:val="22"/>
      </w:rPr>
      <w:t xml:space="preserve"> 81/08 E Accordo Stato-Regioni Rep. atti n. 59/CSR del 17/04/2025)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5EAC8A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410000F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2" w15:restartNumberingAfterBreak="0">
    <w:nsid w:val="0C7C1572"/>
    <w:multiLevelType w:val="multilevel"/>
    <w:tmpl w:val="F64E9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70B09"/>
    <w:multiLevelType w:val="multilevel"/>
    <w:tmpl w:val="FCF27E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F416ADD"/>
    <w:multiLevelType w:val="multilevel"/>
    <w:tmpl w:val="EF22A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432F6"/>
    <w:multiLevelType w:val="multilevel"/>
    <w:tmpl w:val="88CC9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8F4CF7"/>
    <w:multiLevelType w:val="multilevel"/>
    <w:tmpl w:val="AD6A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6B3A27"/>
    <w:multiLevelType w:val="multilevel"/>
    <w:tmpl w:val="4A980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E61C26"/>
    <w:multiLevelType w:val="hybridMultilevel"/>
    <w:tmpl w:val="43E64376"/>
    <w:lvl w:ilvl="0" w:tplc="6262E2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659D9"/>
    <w:multiLevelType w:val="multilevel"/>
    <w:tmpl w:val="3E02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D76927"/>
    <w:multiLevelType w:val="multilevel"/>
    <w:tmpl w:val="95BE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DB1F95"/>
    <w:multiLevelType w:val="multilevel"/>
    <w:tmpl w:val="7CE2873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55585372"/>
    <w:multiLevelType w:val="multilevel"/>
    <w:tmpl w:val="2C727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070A89"/>
    <w:multiLevelType w:val="multilevel"/>
    <w:tmpl w:val="D2D4A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B32DB2"/>
    <w:multiLevelType w:val="multilevel"/>
    <w:tmpl w:val="A88C7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FF5BD0"/>
    <w:multiLevelType w:val="multilevel"/>
    <w:tmpl w:val="083095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442F67"/>
    <w:multiLevelType w:val="multilevel"/>
    <w:tmpl w:val="9F10A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FE1F7B"/>
    <w:multiLevelType w:val="multilevel"/>
    <w:tmpl w:val="D098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DBF5DB2"/>
    <w:multiLevelType w:val="multilevel"/>
    <w:tmpl w:val="8F9E4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0226655">
    <w:abstractNumId w:val="3"/>
  </w:num>
  <w:num w:numId="2" w16cid:durableId="594098297">
    <w:abstractNumId w:val="11"/>
  </w:num>
  <w:num w:numId="3" w16cid:durableId="1372263576">
    <w:abstractNumId w:val="8"/>
  </w:num>
  <w:num w:numId="4" w16cid:durableId="1892227803">
    <w:abstractNumId w:val="9"/>
  </w:num>
  <w:num w:numId="5" w16cid:durableId="1077169950">
    <w:abstractNumId w:val="14"/>
  </w:num>
  <w:num w:numId="6" w16cid:durableId="21522436">
    <w:abstractNumId w:val="15"/>
  </w:num>
  <w:num w:numId="7" w16cid:durableId="302584495">
    <w:abstractNumId w:val="2"/>
  </w:num>
  <w:num w:numId="8" w16cid:durableId="61367191">
    <w:abstractNumId w:val="17"/>
  </w:num>
  <w:num w:numId="9" w16cid:durableId="914627333">
    <w:abstractNumId w:val="13"/>
  </w:num>
  <w:num w:numId="10" w16cid:durableId="608440066">
    <w:abstractNumId w:val="12"/>
  </w:num>
  <w:num w:numId="11" w16cid:durableId="1325208096">
    <w:abstractNumId w:val="5"/>
  </w:num>
  <w:num w:numId="12" w16cid:durableId="1775009404">
    <w:abstractNumId w:val="18"/>
  </w:num>
  <w:num w:numId="13" w16cid:durableId="643043116">
    <w:abstractNumId w:val="6"/>
  </w:num>
  <w:num w:numId="14" w16cid:durableId="630788372">
    <w:abstractNumId w:val="10"/>
  </w:num>
  <w:num w:numId="15" w16cid:durableId="1376932245">
    <w:abstractNumId w:val="16"/>
  </w:num>
  <w:num w:numId="16" w16cid:durableId="71661757">
    <w:abstractNumId w:val="4"/>
  </w:num>
  <w:num w:numId="17" w16cid:durableId="1359694435">
    <w:abstractNumId w:val="7"/>
  </w:num>
  <w:num w:numId="18" w16cid:durableId="1149982743">
    <w:abstractNumId w:val="1"/>
  </w:num>
  <w:num w:numId="19" w16cid:durableId="364914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7D4"/>
    <w:rsid w:val="000677B9"/>
    <w:rsid w:val="000810A7"/>
    <w:rsid w:val="00091159"/>
    <w:rsid w:val="00093CBF"/>
    <w:rsid w:val="000D59BA"/>
    <w:rsid w:val="00106AAF"/>
    <w:rsid w:val="00120FAF"/>
    <w:rsid w:val="00151BCC"/>
    <w:rsid w:val="001E29C5"/>
    <w:rsid w:val="001F4667"/>
    <w:rsid w:val="00203CA2"/>
    <w:rsid w:val="0028372A"/>
    <w:rsid w:val="003407F5"/>
    <w:rsid w:val="0046419A"/>
    <w:rsid w:val="00477F67"/>
    <w:rsid w:val="00511748"/>
    <w:rsid w:val="005269EA"/>
    <w:rsid w:val="0057158F"/>
    <w:rsid w:val="005A0230"/>
    <w:rsid w:val="006B681A"/>
    <w:rsid w:val="007356CC"/>
    <w:rsid w:val="0074282E"/>
    <w:rsid w:val="00833112"/>
    <w:rsid w:val="008512BA"/>
    <w:rsid w:val="008E475D"/>
    <w:rsid w:val="008F63B9"/>
    <w:rsid w:val="00936AA3"/>
    <w:rsid w:val="00950705"/>
    <w:rsid w:val="009C3BC4"/>
    <w:rsid w:val="00A25143"/>
    <w:rsid w:val="00AB3A61"/>
    <w:rsid w:val="00AD1B69"/>
    <w:rsid w:val="00AF5E76"/>
    <w:rsid w:val="00B73BF4"/>
    <w:rsid w:val="00B91FC9"/>
    <w:rsid w:val="00BD06B0"/>
    <w:rsid w:val="00BD5C85"/>
    <w:rsid w:val="00C12114"/>
    <w:rsid w:val="00C222F6"/>
    <w:rsid w:val="00C82E9D"/>
    <w:rsid w:val="00E44E57"/>
    <w:rsid w:val="00E862AA"/>
    <w:rsid w:val="00F46C6B"/>
    <w:rsid w:val="00F647D4"/>
    <w:rsid w:val="00F72372"/>
    <w:rsid w:val="00FF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4F9F9"/>
  <w15:docId w15:val="{DB95850D-9A48-491B-8170-6373E7C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i w:val="0"/>
    </w:rPr>
  </w:style>
  <w:style w:type="character" w:customStyle="1" w:styleId="WW8Num2z0">
    <w:name w:val="WW8Num2z0"/>
    <w:qFormat/>
    <w:rPr>
      <w:rFonts w:ascii="Symbol" w:hAnsi="Symbol" w:cs="Symbol"/>
      <w:i w:val="0"/>
    </w:rPr>
  </w:style>
  <w:style w:type="character" w:customStyle="1" w:styleId="WW8Num2z1">
    <w:name w:val="WW8Num2z1"/>
    <w:qFormat/>
    <w:rPr>
      <w:i w:val="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  <w:i w:val="0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1z4">
    <w:name w:val="WW8Num1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  <w:i w:val="0"/>
    </w:rPr>
  </w:style>
  <w:style w:type="character" w:customStyle="1" w:styleId="WW8Num6z1">
    <w:name w:val="WW8Num6z1"/>
    <w:qFormat/>
    <w:rPr>
      <w:i w:val="0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styleId="Numeropagina">
    <w:name w:val="page number"/>
    <w:basedOn w:val="Carpredefinitoparagrafo1"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qFormat/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paragraph" w:styleId="Paragrafoelenco">
    <w:name w:val="List Paragraph"/>
    <w:basedOn w:val="Normale"/>
    <w:uiPriority w:val="34"/>
    <w:qFormat/>
    <w:rsid w:val="00FF10B7"/>
    <w:pPr>
      <w:ind w:left="708"/>
    </w:pPr>
  </w:style>
  <w:style w:type="paragraph" w:styleId="Puntoelenco">
    <w:name w:val="List Bullet"/>
    <w:basedOn w:val="Normale"/>
    <w:uiPriority w:val="99"/>
    <w:unhideWhenUsed/>
    <w:rsid w:val="001E29C5"/>
    <w:pPr>
      <w:numPr>
        <w:numId w:val="19"/>
      </w:numPr>
      <w:suppressAutoHyphens w:val="0"/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Grigliatabella">
    <w:name w:val="Table Grid"/>
    <w:basedOn w:val="Tabellanormale"/>
    <w:uiPriority w:val="59"/>
    <w:rsid w:val="001E29C5"/>
    <w:pPr>
      <w:suppressAutoHyphens w:val="0"/>
    </w:pPr>
    <w:rPr>
      <w:rFonts w:asciiTheme="minorHAnsi" w:eastAsiaTheme="minorEastAsia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1588</Words>
  <Characters>9055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VERBALE DI RIUNIONE INFORMATIVA PER I LAVORATORI (ART</vt:lpstr>
    </vt:vector>
  </TitlesOfParts>
  <Company/>
  <LinksUpToDate>false</LinksUpToDate>
  <CharactersWithSpaces>10622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VERBALE DI RIUNIONE INFORMATIVA PER I LAVORATORI (ART</dc:title>
  <dc:subject/>
  <dc:creator>Enzo</dc:creator>
  <cp:keywords/>
  <dc:description/>
  <cp:lastModifiedBy>Davide Modugno</cp:lastModifiedBy>
  <cp:revision>6</cp:revision>
  <cp:lastPrinted>2026-03-11T15:52:00Z</cp:lastPrinted>
  <dcterms:created xsi:type="dcterms:W3CDTF">2026-02-19T17:47:00Z</dcterms:created>
  <dcterms:modified xsi:type="dcterms:W3CDTF">2026-03-11T15:52:00Z</dcterms:modified>
  <dc:language>en-US</dc:language>
</cp:coreProperties>
</file>